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9757F2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theme="minorHAnsi"/>
          <w:i/>
          <w:color w:val="333333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Οι αναπληρωτές κατά την πρόσληψή τους υποχρεούνται να προσκομίσουν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τα παρακάτω δικαιολογητικά </w:t>
      </w:r>
      <w:r w:rsidR="0018418C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σε ηλεκτρονική μορφ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ή 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με το κάθε</w:t>
      </w:r>
      <w:r w:rsidR="0063661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αρχείο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ξεχωριστά </w:t>
      </w:r>
      <w:r w:rsidR="00F85575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και με το ονοματεπώνυμο τους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</w:t>
      </w:r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στον Δ/</w:t>
      </w:r>
      <w:proofErr w:type="spellStart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ντή</w:t>
      </w:r>
      <w:proofErr w:type="spellEnd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-Προϊστάμενο της Σχ. Μονάδας τοποθέτησής τους </w:t>
      </w: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τα παρακάτω δικαιολογητικά, τα οποία είναι απαραίτητα για  τον φάκελο τους:</w:t>
      </w:r>
    </w:p>
    <w:p w:rsidR="00C14719" w:rsidRPr="009757F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ΔΙΚΑΙΟΛΟΓΗΤΙΚΑ ΑΝΑΠΛΗΡΩΤΩΝ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προσκομίζονται ηλεκτρονικά στη σχολική μονάδα </w:t>
      </w:r>
    </w:p>
    <w:p w:rsidR="00752A89" w:rsidRPr="009757F2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Αντίγραφο δελτίου αστυνομικής Ταυτότητας.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ΑΔΤ_Ονοματεπώνυμο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ΑΦΜ και ΔΟΥ.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ΑΦΜ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ΑΜΚΑ.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ΑΜΚΑ_Ονοματεπώνυμο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Αποδεικτικό ΑΜΑ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(Αριθμός Μητρώου Ασφαλισμένου  στο ΙΚΑ)</w:t>
      </w:r>
      <w:r w:rsidR="003D40BE" w:rsidRPr="009757F2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ή και άλλου ταμείου 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ασφάλισης  (π.χ. OAEE/ ΤΣΜΕΔΕ).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αριθμού λογαριασμού τ</w:t>
      </w:r>
      <w:r w:rsidR="00BC1B7F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ράπεζας,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θα  αναγράφεται 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o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ΙΒΑΝ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.</w:t>
      </w:r>
    </w:p>
    <w:p w:rsidR="001756F6" w:rsidRPr="009757F2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Πρώτος δικαιούχος στο λογαριασμό πρέπει να είναι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ο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προσλαμβανόμενο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αναπληρωτή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ς.</w:t>
      </w:r>
    </w:p>
    <w:p w:rsidR="001756F6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Πρωτότυπες Γνωματεύσεις</w:t>
      </w:r>
    </w:p>
    <w:p w:rsidR="001756F6" w:rsidRPr="009757F2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α)παθολόγου ή γενικού ιατρού και </w:t>
      </w:r>
    </w:p>
    <w:p w:rsidR="001756F6" w:rsidRPr="009757F2" w:rsidRDefault="00126747" w:rsidP="00941F5E">
      <w:p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 w:rsidR="001756F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β)ψυχιάτρου,</w:t>
      </w:r>
    </w:p>
    <w:p w:rsidR="00F85575" w:rsidRPr="009757F2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είτε 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δημόσι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ου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φορέα υγείας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είτε ιδιωτών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ιατρών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,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757F2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Οι γνωματεύσεις πρέπει να είναι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πρόσφατες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αναπληρωτές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είναι υποχρεωμένοι να τις προσκομίσουν κατά την ημέρα πρόσληψης τους.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δε θα πραγματοποιηθεί η μισθοδοσία τους.</w:t>
      </w:r>
    </w:p>
    <w:p w:rsidR="000A542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color w:val="FF0000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Φωτοαντίγραφο του πτυχίου,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η γενική αριθμητική βαθμολογία.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περίπτωση ξενόγλωσσου πτυχίου 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χρειάζεται μετάφραση,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αναγνώ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ριση του Δ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Π.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/ΔΙ.Κ.Α.Τ.Σ.Α.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Οικογενειακής Κατάστασης 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(τελευταίου τριμήνου) για τους έγγαμους και/ή γονείς ενός ή περισσότερων τέκνων. </w:t>
      </w:r>
    </w:p>
    <w:p w:rsidR="00F85575" w:rsidRPr="009757F2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Στην περίπτωση ύπαρξης ανήλικων ή σπουδαζόντων τέκνων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οικογενειακού επιδόματος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και προσκομίζει βεβαίωση φοίτησης.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</w:t>
      </w:r>
      <w:r w:rsidR="00C043E1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μασία αρχείου: Πιστοποιητικό οικ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κατάστασης_Ονοματεπώνυμο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Φωτοαντίγραφο του μεταπτυχιακού ή και διδακτορικού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τίτλου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γενική αριθμητική βαθμολογία.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Προσκομίζεται επιπλέον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και αναλυτική βαθμολογία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Στην περίπτωση κατοχής τίτλου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./ΔΙ.Κ.Α.Τ.Σ.Α.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Η αναγνώριση 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συνάφειας μεταπτυχιακού/διδακτορικού τίτλου σπουδών,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γίνεται 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μετά από αίτηση του αναπληρωτή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5" w:history="1"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mail</w:t>
        </w:r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@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dipe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chal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sch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gr</w:t>
        </w:r>
        <w:proofErr w:type="spellEnd"/>
      </w:hyperlink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προκειμένου να πρωτοκολληθεί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αναγνώριση συνάφειας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δεν αφορά αναπληρωτές που η κατοχή του τίτλου εί</w:t>
      </w:r>
      <w:r w:rsidR="00A0784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ναι προϋπόθεση για την πρόσληψη. </w:t>
      </w:r>
    </w:p>
    <w:p w:rsidR="00F85575" w:rsidRPr="009757F2" w:rsidRDefault="00F8557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lastRenderedPageBreak/>
        <w:t xml:space="preserve">Τα </w:t>
      </w:r>
      <w:r w:rsidR="00A0784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δικαιολογητικά</w:t>
      </w:r>
      <w:r w:rsidR="0063661C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προσκομίζονται σε ενιαίο αρχείο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Μεταπτυχιακό/Διδακτορικό_Ονοματεπώνυμο αναπληρωτή)</w:t>
      </w:r>
    </w:p>
    <w:p w:rsidR="00F85575" w:rsidRPr="009757F2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Βεβαιώσεις Προϋπηρεσίας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: προσκομίζονται σε ενιαίο αρχείο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Προϋπηρεσίες_Ονοματεπώνυμο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Ο</w:t>
      </w:r>
      <w:r w:rsidR="00DB5DC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αναπληρωτής συμπληρώνει τη σχετική αίτηση για αναγνώριση προϋπηρεσίας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6" w:history="1"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mail</w:t>
        </w:r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@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dipe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chal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sch</w:t>
        </w:r>
        <w:proofErr w:type="spellEnd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="00F85575" w:rsidRPr="009757F2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gr</w:t>
        </w:r>
        <w:proofErr w:type="spellEnd"/>
      </w:hyperlink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προκειμένου να πρωτοκολληθεί. 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νσημα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ΙΚΑ (</w:t>
      </w:r>
      <w:r w:rsidR="00DB5DC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DB5DCA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πρωτότυπα ή φωτοτυπία</w:t>
      </w:r>
      <w:r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)</w:t>
      </w:r>
      <w:r w:rsidR="00941F5E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.</w:t>
      </w:r>
      <w:r w:rsidR="0063661C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Ένσημα_Ονοματεπώνυμο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Πιστοποιητικό στρατολογικής κατάστασης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(για τους άνδρες). </w:t>
      </w:r>
    </w:p>
    <w:p w:rsidR="00F85575" w:rsidRPr="009757F2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 Προσοχή, όχι απολυτήριο στρατού!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Στρατ.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Σε περίπτωση που ο αναπληρωτής/τρια ανήκει σε ειδική κατηγορία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Α/θμιας Υγειονομικής Επιτροπής από ΚΕ.Π.Α.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ΚΕΠΑ_Ονοματεπώνυμο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385CF0" w:rsidRPr="009757F2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>Δελτίο Απογραφής με τα στοιχεία σας, προσεκτικά</w:t>
      </w:r>
      <w:r w:rsidR="007C6FA6"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συμπληρωμένο και υπογεγραμμένο.</w:t>
      </w:r>
    </w:p>
    <w:p w:rsidR="0070682D" w:rsidRPr="009757F2" w:rsidRDefault="007C6FA6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Style w:val="markedcontent"/>
          <w:rFonts w:cstheme="minorHAnsi"/>
          <w:sz w:val="24"/>
          <w:szCs w:val="24"/>
        </w:rPr>
        <w:t>Προς επιτάχυνση των διαδικασιών πρόσληψης και διευκόλυνσης της Υπηρεσίας μας,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>παρακαλούμε για την έκδοση αντίγραφου ποινικού μητρώου από την διεύθυνση:</w:t>
      </w:r>
      <w:r w:rsidRPr="009757F2">
        <w:rPr>
          <w:rFonts w:cstheme="minorHAnsi"/>
          <w:sz w:val="24"/>
          <w:szCs w:val="24"/>
        </w:rPr>
        <w:br/>
      </w:r>
      <w:hyperlink r:id="rId7" w:history="1">
        <w:r w:rsidRPr="009757F2">
          <w:rPr>
            <w:rStyle w:val="-"/>
            <w:rFonts w:cstheme="minorHAnsi"/>
            <w:sz w:val="24"/>
            <w:szCs w:val="24"/>
          </w:rPr>
          <w:t>https://www.gov.gr/ipiresies/dikaiosune/poiniko-metroo/antigrapho-poinikou-metroou</w:t>
        </w:r>
      </w:hyperlink>
      <w:r w:rsidRPr="009757F2">
        <w:rPr>
          <w:rStyle w:val="markedcontent"/>
          <w:rFonts w:cstheme="minorHAnsi"/>
          <w:sz w:val="24"/>
          <w:szCs w:val="24"/>
        </w:rPr>
        <w:t xml:space="preserve"> (με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 xml:space="preserve">κωδικούς </w:t>
      </w:r>
      <w:proofErr w:type="spellStart"/>
      <w:r w:rsidRPr="009757F2">
        <w:rPr>
          <w:rStyle w:val="markedcontent"/>
          <w:rFonts w:cstheme="minorHAnsi"/>
          <w:sz w:val="24"/>
          <w:szCs w:val="24"/>
        </w:rPr>
        <w:t>taxis</w:t>
      </w:r>
      <w:proofErr w:type="spellEnd"/>
      <w:r w:rsidRPr="009757F2">
        <w:rPr>
          <w:rStyle w:val="markedcontent"/>
          <w:rFonts w:cstheme="minorHAnsi"/>
          <w:sz w:val="24"/>
          <w:szCs w:val="24"/>
        </w:rPr>
        <w:t>).</w:t>
      </w:r>
    </w:p>
    <w:p w:rsidR="009757F2" w:rsidRPr="009757F2" w:rsidRDefault="007C6FA6" w:rsidP="009757F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9757F2">
        <w:rPr>
          <w:rFonts w:cstheme="minorHAnsi"/>
          <w:b/>
          <w:sz w:val="24"/>
          <w:szCs w:val="24"/>
        </w:rPr>
        <w:t xml:space="preserve"> </w:t>
      </w:r>
      <w:r w:rsidR="009757F2" w:rsidRPr="009757F2">
        <w:rPr>
          <w:rFonts w:eastAsia="Times New Roman" w:cstheme="minorHAnsi"/>
          <w:b/>
          <w:color w:val="333333"/>
          <w:sz w:val="24"/>
          <w:szCs w:val="24"/>
          <w:lang w:eastAsia="el-GR"/>
        </w:rPr>
        <w:t>Ψηφιακό Πιστοποιητικό COVID-19 της Ε.Ε</w:t>
      </w:r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(EU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Digital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Certificate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νόσηση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κορωνοϊό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COVID-19,</w:t>
      </w:r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br/>
        <w:t>ή βεβαίωση εμβολιασμού της παρ. 5 του άρθρο</w:t>
      </w:r>
      <w:r w:rsid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υ 55 του ν. 4764/2020 (Α' 256), </w:t>
      </w:r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ή βεβαίωση θετικού διαγνωστικού ελέγχου (βεβαίωση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</w:t>
      </w:r>
      <w:r w:rsid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κρατείας, όπως εκάστοτε ισχύει, </w:t>
      </w:r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ή ισοδύναμο πιστοπο</w:t>
      </w:r>
      <w:r w:rsid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ιητικό ή βεβαίωση τρίτης χώρας, </w:t>
      </w:r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ή βεβαίωση αρνητικού εργαστηριακού διαγνωστικού ελέγχου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(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rapid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ή PCR 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gov.gr</w:t>
      </w:r>
      <w:proofErr w:type="spellEnd"/>
      <w:r w:rsidR="009757F2" w:rsidRPr="009757F2">
        <w:rPr>
          <w:rFonts w:eastAsia="Times New Roman" w:cstheme="minorHAnsi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A8154E" w:rsidRPr="007C6FA6" w:rsidRDefault="00A8154E">
      <w:pPr>
        <w:rPr>
          <w:b/>
        </w:rPr>
      </w:pPr>
    </w:p>
    <w:sectPr w:rsidR="00A8154E" w:rsidRPr="007C6FA6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A2588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64148"/>
    <w:multiLevelType w:val="multilevel"/>
    <w:tmpl w:val="5BD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3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91AEC"/>
    <w:rsid w:val="0063661C"/>
    <w:rsid w:val="00682C4F"/>
    <w:rsid w:val="0070682D"/>
    <w:rsid w:val="00706CAD"/>
    <w:rsid w:val="00752A89"/>
    <w:rsid w:val="00772542"/>
    <w:rsid w:val="007B1254"/>
    <w:rsid w:val="007C6FA6"/>
    <w:rsid w:val="008000B8"/>
    <w:rsid w:val="00891A16"/>
    <w:rsid w:val="008B7A50"/>
    <w:rsid w:val="008C7D1A"/>
    <w:rsid w:val="008E3D4B"/>
    <w:rsid w:val="008F5177"/>
    <w:rsid w:val="00941F5E"/>
    <w:rsid w:val="009757F2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19A9"/>
    <w:rsid w:val="00C31E6A"/>
    <w:rsid w:val="00C353F7"/>
    <w:rsid w:val="00C45FBE"/>
    <w:rsid w:val="00CE088C"/>
    <w:rsid w:val="00CE55D5"/>
    <w:rsid w:val="00CF5F28"/>
    <w:rsid w:val="00D74B8A"/>
    <w:rsid w:val="00D80C63"/>
    <w:rsid w:val="00DA6E2F"/>
    <w:rsid w:val="00DB240E"/>
    <w:rsid w:val="00DB5DCA"/>
    <w:rsid w:val="00DE375D"/>
    <w:rsid w:val="00E00EC6"/>
    <w:rsid w:val="00E21587"/>
    <w:rsid w:val="00ED1E8F"/>
    <w:rsid w:val="00F167B6"/>
    <w:rsid w:val="00F41FED"/>
    <w:rsid w:val="00F54CD9"/>
    <w:rsid w:val="00F77AA5"/>
    <w:rsid w:val="00F8557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dikaiosune/poiniko-metroo/antigrapho-poinikou-metro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2021-08-27T09:30:00Z</cp:lastPrinted>
  <dcterms:created xsi:type="dcterms:W3CDTF">2022-08-30T06:04:00Z</dcterms:created>
  <dcterms:modified xsi:type="dcterms:W3CDTF">2022-11-02T10:56:00Z</dcterms:modified>
</cp:coreProperties>
</file>