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E5" w:rsidRDefault="008225E9">
      <w:r w:rsidRPr="008225E9">
        <w:t>Το παράπονο της Χαλκιδικής</w:t>
      </w:r>
    </w:p>
    <w:p w:rsidR="008225E9" w:rsidRDefault="008225E9"/>
    <w:p w:rsidR="008225E9" w:rsidRDefault="008225E9" w:rsidP="008225E9">
      <w:r>
        <w:t xml:space="preserve">Κάθε φορά που μπαίνει η άνοιξη και γεμίζει η πλάση χρώματα, αρώματα και δροσιές, κάθε φορά που ζυγώνει η 25η Μαρτίου κι ο ελληνισμός ετοιμάζεται να γιορτάσει το μεγάλο ξεσηκωμό του 1821, που έκανε τον κόσμο να βουβαθεί απ΄τα ηρωικά κατορθώματα των πατέρων μας και που έφερε, ύστερα από 400 χρόνια σκλαβιάς, την πολυπόθητη λευτεριά, τώρα το Μάρτιο, που τα σχολεία σειούνται από τα πατριωτικά τραγούδια των παιδιών, που υμνούν τη δόξα και τα κατορθώματα των ηρώων του 1821 ,και ετοιμάζονται να γιορτάσουν τη μεγάλη εθνική γιορτή, κάθε χρονιά τέτοιες μέρες έρχεται συνειρμικά στο νου και η μεγάλη συμβολή της δικής μικρής πατρίδας της Χαλκιδικής στον τιτάνιο εκείνον αγώνα του Ελληνισμού. Και ενώ πρώτη σήκωσε τα λάβαρα της επανάστασης στη Μακεδονία, πολέμησε δυνατά, έχυσε ποτάμι το αίμα, έγινε στάχτη, εν τούτοις αγνοήθηκε και συνεχίζει να αγνoείται από την επίσημη ελληνική πολιτεία. Η συμβολή της Χαλκιδικής στον αγώνα του 21 δυστυχώς δεν αναφέρεται στα σχολικά βιβλία και δε διδάσκεται στα Σχολεία. </w:t>
      </w:r>
    </w:p>
    <w:p w:rsidR="008225E9" w:rsidRDefault="008225E9" w:rsidP="008225E9"/>
    <w:p w:rsidR="008225E9" w:rsidRDefault="008225E9" w:rsidP="008225E9">
      <w:r>
        <w:t>΄Ερχεται στο νου, τις μέρες αυτές, η εικόνα του Εμμανουήλ Παπά, του πλούσιου Μακεδόνα, του μεγάλου τραπεζίτη των Σερρών, που φλεγόμενος από αγάπη για την Πατρίδα κι αψηφώντας τους κινδύνους, εγκατέλειψε πλούτη και  παλάτια  κι εντάχθηκε από τους πρώτους στη μυστική οργάνωση, τη Φιλική Εταιρεία. Και όταν ήρθε η ώρα φόρτωσε  ένα καράβι όπλα και πυρομαχικά, μπαρούτια και φυτίλια, πήρε μαζί του και πολλές-πολλές λίρες και μαζί με τα παιδιά του(1) έφυγε απ’ την Κωνσταντινούπολη, όπου είχε καταφύγει στις αρχές του 1821, για να αποφύγει τους δολοφονικούς σκοπούς των Τούρκων των Σερρών, κι αποβιβάστηκε το Μάρτιο του 1821 στο ΄ΑγιονΟρος, για να γράψει στη συνέχεια μια από τις ηρωικότερες σελίδες πατριωτισμού, αγώνα και θυσίας  στο βιβλίο της ελληνικής ιστορίας και ιδιαίτερα της ιστορίας της Χαλκιδικής μας. Εκεί, στην Μονή του Εσφιγμένου,  κηρύχθηκε  και επίσημα η Επανάσταση της Χαλκιδικής και ο Παπάς ορίστηκε Αρχηγός και προστάτης της Μακεδονίας. Αρμάτωσε αμέσως  με τα όπλα που είχε φέρει δυο-τρεις χιλιάδες άνδρες(οι χίλιοι και πλέον ήταν καλόγεροι), διαίρεσε το στράτευμα του στα δύο και με αντικειμενικό στόχο την όδευση προς τη Θεσσαλονίκη για την κατάληψή της, τέθηκε ό ίδιος επικεφαλής της βόρειας φάλαγγας. Προελαύνοντας νικηφόρα έφθασε μέσω της Απολλωνίας μέχρι τον κάμπο του Λαγκαδά. Εκεί όμως δέχτηκε επίθεση από πολλαπλάσιους εχθρούς. Αναγκάσθηκε τότε σε υποχώρηση και μετέβη  στη συνέχεια στην Κασσάνδρα, για να διευθύνει  τον εκεί  αγώνα, που συνεχιζόταν για ένα σχεδόν εξάμηνο, και να ζήσει τέλος το ΜΕΓΑΛΟ ΧΑΛΑΣΜΟ της Κασσάνδρας.  Μη μπορώντας όμως να αντέξει το μεγάλο καημό  της ολοκληρωτικής καταστροφής της Χαλκιδικής, πλέοντας προς την ΄Υδρα, παρέδωσε την ψυχή του στο Θεό. Κηδεύτηκε με τιμές ήρωα στην Ύδρα.</w:t>
      </w:r>
    </w:p>
    <w:p w:rsidR="008225E9" w:rsidRDefault="008225E9" w:rsidP="008225E9"/>
    <w:p w:rsidR="008225E9" w:rsidRDefault="008225E9" w:rsidP="008225E9">
      <w:r>
        <w:t xml:space="preserve">Έρχεται, επίσης, στο νου και η εικόνα του Στάμου Χάψα, του απλού σερδάρη (φύλακα) του Αγίου ΄Ορους, που γεννήθηκε στα Παζαράκια (Κρυπογή) κι έζησε στη Συκιά της Χαλκιδικής. Ο γενναίος εκείνος άνδρας, που ο ηρωισμός του σταμάτησε το ρολόι της ιστορίας, είχε ορισθεί από τον Εμμ. Παπά επικεφαλής της  νότιας φάλαγγας των Χαλκιδικιωτών που </w:t>
      </w:r>
      <w:r>
        <w:lastRenderedPageBreak/>
        <w:t>όδευε για την κατάληψη της Θεσσαλονίκης. Τον Ιούνιο του 1821 συγκρούσθηκε κάτω από το Μοναστήρι της Αγ. Αναστασίας με πολλαπλάσιες τουρκικές δυνάμεις. Πολεμώντας με γενναιότητα, χωρίς να σκεφθεί οπισθοχώρηση, όταν αντελήφθη ότι ο αγώνας ήταν άνισος και δεν υπήρχε ελπίδα νίκης, προτίμησε να πολεμήσει μαζί με τους συμπολεμιστές του (από τους οποίους 62 ήταν Συκιωτάκια), και όλοι να θυσιασθούν. Και έπεσαν όλοι, χωρίς να υποχωρήσει ή να λιποψυχήσει κανένας. Και έπεσαν στο πεδίο της τιμής, όχι «τοις κείνων ρήμασι πειθόμενοι» ούτε είχαν πάρει την προσταγή της μάνας «ή ταν ή επί τας».  Έπεσαν αυτοθελήτως, πιστοί στο χρέος προς την Πατρίδα «ποτέ από το χρέος μη κινούντες». Να πώς περιγράφει ο ιστορικός  το χρονικό της φονικής μάχης:</w:t>
      </w:r>
    </w:p>
    <w:p w:rsidR="008225E9" w:rsidRDefault="008225E9" w:rsidP="008225E9">
      <w:r>
        <w:t>«…Εντός ολίγου όμως κατέφθασεν το κύριον σώμα του Μπαϊράμ Πασά και ο αγών επανήρχισε σφοδρότατος. Ο Χάψαςεμάχετο όρθιος ως λέων και δια κραυγών και ύβρεων απέκρουε τους εχθρούς. Αλλ’  ο αγών δυστυχώς ήτο άνισος, οι εχθροί ήσαν δεκαπλάσιοι και άπαντες του τακτικού στρατού. Τα παλικάρια του Χάψαέπιπτον το έν κατόπιν του άλλου και τελικώς ο ηρωικός αρχηγός τεθείς επικεφαλής των υπολοίπων και των εκ Βάβδου οπλαρχηγών ΧαλάτηΤουρλάκη και Καραγιάννη, αφού ανέσπασε την μάχαιρανερρίφθη εις το μέσον του εχθρικού στρατού και μετά λυσσώδη και φρiκαλέον αγώνα έπεσεν ενδόξως επί του πεδίου της τιμής μαζί με όλα του τα παλικάρια εκ Συκιάς και τους οπλαρχηγούς του Βάβδου…».</w:t>
      </w:r>
    </w:p>
    <w:p w:rsidR="008225E9" w:rsidRDefault="008225E9" w:rsidP="008225E9"/>
    <w:p w:rsidR="008225E9" w:rsidRDefault="008225E9" w:rsidP="008225E9">
      <w:r>
        <w:t xml:space="preserve">Η ιστορία έγραψε, λοιπόν, στο δικό της βιβλίο τα κατορθώματα των δύο αυτών ηρώων. Τα σχολικά βιβλία της Ιστορίας όμως, τι γράφουν; Για μεν τον Εμμανουήλ Παπά κάνουν απλή αναφορά του ονόματος, για δε τον Χάψα απολύτως τίποτα. </w:t>
      </w:r>
    </w:p>
    <w:p w:rsidR="008225E9" w:rsidRDefault="008225E9" w:rsidP="008225E9"/>
    <w:p w:rsidR="008225E9" w:rsidRDefault="008225E9" w:rsidP="008225E9">
      <w:r>
        <w:t>Κι εδώ εύλογα ξεπηδά το «γιατί;». Γιατί αυτή η παράλειψη; Δεν ήταν η θυσία του Χάψα εφάμιλλη του Διάκου και του Παπαφλέσσα; Δεν έπεσαν  και οι τρεις πολεμώντας παλικαρίσια κι έδωσαν το αίμα τους για την  ίδια Πατρίδα; Γιατί λοιπόν δυο μέτρα και δυο σταθμά; Και κάτι άλλο: Αναφέρεται στα σχολικά βιβλία ότι οι κυριότερες μάχες το πρώτο εξάμηνο της Επαναστάσεως του 1821 δόθηκαν στο Βαλτέτσι, στα Δολιανά, στην Αλαμάνα, στη Γραβιά. Καμιά αναφορά όμως στη μάχη των Βασιλικών, στη μάχη της Αγ. Αναστασίας όπως λέγεται αλλιώς. Γιατί; Γιατίδεν αφιερώνονται λίγες γραμμές για τη Χαλκιδική, που ΠΡΩΤΗ επαναστάτησε στη Βόρεια Ελλάδα, αγωνίστηκε με απαράμιλλο ηρωισμό κι έγινε στάχτη απ’  άκρου εις άκρον. Έκαψε ο Τούρκος 42 χωριά. Τα ρήμαξε. Τα έκανε στάχτη. Έκανε το ΧΑΛΑΣΜΟ της Κασσάνδρας, κι ύστερα έγραφε  κομπάζοντας στον προϊστάμενό του για την καταστροφή που προξένησε  στα «βδελυρά ερπετά» της  Χαλκιδικής: « …Τους απίστους τούτους εξόντωσα και απήλειψα από προσώπου γης 42 πόλεις και χωρία αυτών, τας γυναίκας και τα τέκνα των εξηνδραπόδησα, τα υπάρχοντά των διένειμα μεταξύ των πιστών νικητών, τας εστίας δε αυτών παρέδωσα εις το πυρ και την τέφραν ώστε ούτε φωνή αλέκτορος να ακούεται πλέον εις αυτάς ». Δυστυχώς όμως δεν βρέθηκε ένας Σολωμός να δει τη δόξα να περπατάει στην ολόμαυρη ράχη της Χαλκιδικής και να μελετάει τα λαμπρά παλικάρια της.</w:t>
      </w:r>
    </w:p>
    <w:p w:rsidR="008225E9" w:rsidRDefault="008225E9" w:rsidP="008225E9">
      <w:r>
        <w:tab/>
      </w:r>
    </w:p>
    <w:p w:rsidR="008225E9" w:rsidRDefault="008225E9" w:rsidP="008225E9">
      <w:r>
        <w:lastRenderedPageBreak/>
        <w:t>Όμως, είτε γράφουν τα σχολικά βιβλία είτε όχι, η αλήθεια είναι μία: Τα ποτάμια του αίματος και οι ωκεανοί των δακρύων που χύθηκαν στη Χαλκιδική δεν πήγαν χαμένα. Πότισαν βαθιά στη ρίζα του  δένδρου της λευτεριάς. Και το αποτέλεσμα; Καθυστέρησαν έξι μήνες τα οθωμανικά στρατεύματα, που έσπευδαν να σβήσουν την Επανάσταση στη νότια Ελλάδα, αλλά δεν έφθασαν ποτέ. Έτσι δόθηκε η ευκαιρία στους εκεί αγωνιζόμενους Έλληνες να εδραιώσουν  την Επανάσταση, που ύστερα από οκτώ χρόνια (1828) έφερε την ποθητή λευτεριά. Λευτεριά  στη μισή όμως Ελλάδα.  Η ηρωική Χαλκιδική και οι άλλες περιοχές της Μακεδονίας,που κι αυτές το 1822 έστησαν τα δικά τους τρόπαια δόξας, και έγιναν ολοκαυτώματα, ντύθηκαν στα μαύρα, και βυθίστηκαν πάλι στο σκοτάδι της σκλαβιάς για άλλα εκατό σχεδόν χρόνια ως το 1912, που ήρθε η απελευθέρωση.</w:t>
      </w:r>
    </w:p>
    <w:p w:rsidR="008225E9" w:rsidRDefault="008225E9" w:rsidP="008225E9"/>
    <w:p w:rsidR="008225E9" w:rsidRDefault="008225E9" w:rsidP="008225E9">
      <w:r>
        <w:t xml:space="preserve">Όμως εμείς οι Χαλκιδικιώτες, παρά την καταφανή αδικία, δε μείναμε με  σταυρωμένα χέρια. Αναδείξαμε μόνοι μας την ιστορία του τόπου μας.  Τιμήσαμε και διαρκώς τιμούμε αυτούς που την έγραψαν. Συντηρούμε την εθνική μνήμη και διεκδικούμε αυτή να πάρει, στο στερέωμα της ΙΣΤΟΡΙΑΣ ΤΗΣ ΕΛΛΑΔΑΣ, θέση ισότιμη με τους άλλους τόπους, με τους άλλους Έλληνες, που έπραξαν και αυτοί  όμοια. </w:t>
      </w:r>
    </w:p>
    <w:p w:rsidR="008225E9" w:rsidRDefault="008225E9" w:rsidP="008225E9">
      <w:r>
        <w:t>Και να τι πράξαμε μέχρι σήμερα:</w:t>
      </w:r>
    </w:p>
    <w:p w:rsidR="008225E9" w:rsidRDefault="008225E9" w:rsidP="008225E9">
      <w:r>
        <w:t xml:space="preserve">• Πέρα από τις πανελλήνιες εθνικές γιορτές καθιερώσαμε τέσσερις επίσημες τοπικές: Στον Πολύγυρο (17 Μαΐου, για την έκρηξη της επανάστασης ), στη Μονή της Αγ. Αναστασίας και στο οικείο μνημείο (για την ηρωική θυσία του Χάψα και των παλικαριών του),  στην Ιερισσό (την Τρίτη μέρα του Πάσχα, για τη σφαγή των  Ιερισσιωτών) και στην Ποτίδαια (14 Νοεμβρίου, για το Χαλασμό της Κασσάνδρας), τις οποίες γιορτάζουμε κάθε χρόνο ανελλιπώς με επισημότητα και λαμπρότητα και με παρουσία όλων των πολιτικών, στρατιωτικών και λοιπών Αρχών , με προγράμματα που εκπονούν η Περιφερειακή Ενότητα Χαλκιδικής και οι οικείοι Δήμοι και με συμμετοχή των Σχολείων και του λαού γιορτάζουμε με δοξολογίες, πανηγυρικούς, παρελάσεις, στέψεις των μνημείων και άλλες εκδηλώσεις. </w:t>
      </w:r>
    </w:p>
    <w:p w:rsidR="008225E9" w:rsidRDefault="008225E9" w:rsidP="008225E9">
      <w:r>
        <w:t>• Ανεγέρθηκαν από τους οικείους Δήμους ή Κοινότητες περικαλλή μνημεία: στην κωμόπολη της Συκιάς από την ομώνυμη τότε Κοινότητα για τα 63 Συκιωτάκια που έπεσαν με τον Χάψα, στην Ποτίδαια ως μνήμη του Χαλασμού της Κασσάνδρας, στην κωμόπολη των Βασιλικών ως μνήμη της ολοκληρωτικής καταστροφής της κωμοπόλεως, στο χωριό Πετροκέρασα ως μνήμη του Χαλασμού και της ολοκληρωτικής καταστροφής του, στην Ιερισσό, στου Μαυρονιού τ’ αλώνι, ως μνήμη της σφαγής των Ιερισσιωτών και ,τέλος, στο  χώρο της πολύνεκρης μάχης  των Βασιλικώνμνημείο δωρεά από τον Παγχαλκιδικό Σύλλογο (βλ.κατωτέρω).</w:t>
      </w:r>
    </w:p>
    <w:p w:rsidR="008225E9" w:rsidRDefault="008225E9" w:rsidP="008225E9">
      <w:r>
        <w:t>• Στήθηκαν προτομές του καπετάν Χάψα στην ανατολική είσοδο της πόλεως της Θεσσαλονίκης με δαπάνη του Παγχαλκικού Συλλόγου (η πέριξ πλατεία, με απόφαση του Δημοτικού Συμβουλίου Θεσσαλονίκης ονομάστηκε πλατεία ήρωος καπετάν Χάψα) και στη γενέτειρά του, την Κρυοπηγή της Κασσάνδρας, με πρωτοβουλία και δαπάνη του Δήμου Κασσάνδρας και της τοπικής Κοινότητας.</w:t>
      </w:r>
    </w:p>
    <w:p w:rsidR="008225E9" w:rsidRDefault="008225E9" w:rsidP="008225E9">
      <w:r>
        <w:lastRenderedPageBreak/>
        <w:t>• Η Ιστορική και Λαογραφική Εταιρεία Χαλκιδικής, το μόνο επιστημονικό σωματείο της Χαλκιδικής,έχει φιλοξενήσει-δημοσιεύσειστα ΧΡΟΝΙΚΑ ΤΗΣ ΧΑΛΚΙΔΙΚΗΣ, το έγκριτο επιστημονικό περιοδικό που εκδίδει από το 1965,πλείστα δημοσιεύματα, μονογραφίες και μελέτες σχετικά με τη συμβολή της Χαλκιδικής στον αγώνα του 1821. Επιπλέον, αφιέρωσε τέσσερα  (1984, 1990, 1995, 1998) από τα έξι πανελλήνια συνέδρια που έχει πραγματοποιήσει, στην ιστορία της Χαλκιδικής και τα πρακτικάτους  έχουν ήδη δημοσιευθεί.</w:t>
      </w:r>
    </w:p>
    <w:p w:rsidR="008225E9" w:rsidRDefault="008225E9" w:rsidP="008225E9">
      <w:r>
        <w:t>• Ο Παγχαλκιδικός Σύλλογος, το αρχαιότερο και πολυπληθέστερο σωματείο της Χαλκιδικής με έδρα τη Θεσσαλονίκη και έτος ιδρύσεως το 1903:</w:t>
      </w:r>
    </w:p>
    <w:p w:rsidR="008225E9" w:rsidRDefault="008225E9" w:rsidP="008225E9">
      <w:r>
        <w:t>α) Έχει ανεγείρει με δαπάνη του στο χώρο της μάχης των Βασιλικών μεγαλοπρεπές μνημείο με τον ανδριάντα του ήρωα καπετάν Χάψα κι αναπαράσταση της ομώνυμης μάχης, στα δε οστεοφυλάκια που έχουν εκεί κτισθεί εναποτέθηκαν τα οστά των ηρώων του 1821 που φυλάσσονταν μέχρι το 1998 στο οστεοφυλάκιο της ιστορικής Μονής της Αγ. Αναστασίας.</w:t>
      </w:r>
    </w:p>
    <w:p w:rsidR="008225E9" w:rsidRDefault="008225E9" w:rsidP="008225E9">
      <w:r>
        <w:t>β) Έχει ανεγείρει και έχει τοποθετήσει με δαπάνη του στην ανατολική είσοδο της Θεσσαλονίκης την προτομή του ήρωα καπετάν Χάψα.</w:t>
      </w:r>
    </w:p>
    <w:p w:rsidR="008225E9" w:rsidRDefault="008225E9" w:rsidP="008225E9">
      <w:r>
        <w:t>γ) Γιορτάζει κάθε χρόνο με ιδιαίτερη λαμπρότητα στη Μονή της Αγ. Αναστασίας και στο χώρο του μνημείου, μαζί με την περιφερειακή Ενότητα Χαλκιδικής και τους Δήμους Πολυγύρου, Θέρμης(Βασιλικά) και Σιθωνίας(Συκιά) της Χαλκιδικής, τη δεύτερη Κυριακή του Ιουνίου, τη επέτειο της ιστορικής μάχης των Βασιλικών με δοξολογία, θρησκευτικό μνημόσυνο υπέρ αναπαύσεως των ψυχών των πεσόντων, με πανηγυρικούς λόγους, οι οποίοι έχουν δημοσιευθεί στο παρελθόν ειδικό βιβλιάριο, με στέψη του ανδριάντα του ήρωα και λοιπές εκδηλώσεις.</w:t>
      </w:r>
    </w:p>
    <w:p w:rsidR="008225E9" w:rsidRDefault="008225E9" w:rsidP="008225E9">
      <w:r>
        <w:t>δ) Έχει εκδώσει ιστορικό φυλλάδιο για τα όσα διαδραματίστηκαν στη φονική μάχη των Βασιλικών κι έχει εκτυπώσει αφίσες του καπετάν Χάψακαι του Εμμανουήλ Παπά τα οποία διανεμήθηκαν σε όλα τα Σχολεία, στους Δήμους και στις Κοινότητες.</w:t>
      </w:r>
    </w:p>
    <w:p w:rsidR="008225E9" w:rsidRDefault="008225E9" w:rsidP="008225E9">
      <w:r>
        <w:t>ε) Στο επίσημο όργανό του, το περιοδικό ΠΑΓΧΑΛΚΙΔΙΚΟΣ ΛΟΓΟΣ, δημοσιεύει τακτικά άρθρα για  να γνωρίσουν  όλοι τη  συμβολή της Χαλκιδικής στον αγώνα του 1821,αλλά και να διευκολύνονται οι εκπαιδευτικοί μας στη διδασκαλία της τοπικής ιστορίας.</w:t>
      </w:r>
    </w:p>
    <w:p w:rsidR="008225E9" w:rsidRDefault="008225E9" w:rsidP="008225E9">
      <w:r>
        <w:t>• Πέρα από αυτά, ένα μεγάλος αριθμός Χαλκιδικιωτών κυρίως, καθηγητών, συγγραφέων, λογίων, ιστορικών, ερευνητών της τοπικής ιστορίας, εκπαιδευτικών, λαογράφων κλπ. έχουν ερευνήσει κι έχουν γράψει  μονογραφίες, μελέτες, ιστορικά μυθιστορήματα, άρθρα, ποιήματα αλλά και μικρά θεατρικά έργα που αναδεικνύουν τις πτυχές και το μεγαλείο του αγώνα εκείνου. Τελευταίο βιβλίο, που αναμένεται να εκδοθεί τις προσεχείς ημέρες από την Εταιρεία Μακεδονικών Σπουδών, είναι αυτό του αρχαιολόγου Νίκου Παπαοικονόμου, ”Προσωπογραφία αγωνιστών του 1821 από τη Χαλκιδική και τη Θεσσαλονίκη» που πέραν των άλλων  ιστορικών στοιχείων περιλαμβάνει τα βιογραφικά 1.300 αγωνιστών της Χαλκιδικής και της ευρύτερης περιοχής που πήραν μέρος στον αγώνα της ανεξαρτησίας.</w:t>
      </w:r>
    </w:p>
    <w:p w:rsidR="008225E9" w:rsidRDefault="008225E9" w:rsidP="008225E9"/>
    <w:p w:rsidR="008225E9" w:rsidRDefault="008225E9" w:rsidP="008225E9">
      <w:r>
        <w:lastRenderedPageBreak/>
        <w:t>Τέλος, έχουμε τη γνώμη  ότι χρέος κάθε  εκπαιδευτικού είναι η διδασκαλία της τοπικής μας ιστορίας μας και η διάδοση και η ανάδειξή της σε κάθε ευκαιρία. Κατά τον εορτασμό δε της 25ης Μαρτίου πρέπει να αναφέρονται τα γεγονότα  που συνέβησαν στο πρώτο έτος της επαναστάσεως στη Χαλκιδική με ειδική αναφορά στα ονόματα των ηρώων που πρωτοστάτησαν σ΄αυτά.</w:t>
      </w:r>
    </w:p>
    <w:p w:rsidR="008225E9" w:rsidRDefault="008225E9" w:rsidP="008225E9"/>
    <w:p w:rsidR="008225E9" w:rsidRDefault="008225E9" w:rsidP="008225E9">
      <w:r>
        <w:t>Εμείς οι Χαλκιδιώτες δεν επιδιώκουμε την προβολή το δικού μας τόπου, της δικής μας ιστορίας, σε ιδιαίτερο φόντο. Κάθε άλλο. Ο ελληνισμός είναι ενιαίος. Και σ’  αυτό το ενιαίο σύνολο ανήκουμε όλοι οι Έλληνες. Και οι Έλληνες όλοι μαζί πολέμησαν και όλοι μαζί μάτωσαν. Γι’  αυτό σήμερα πρέπει ισότιμα να γράφεται και να διδάσκεται η ιστορία και να υπηρετείται Η ΙΣΤΟΡΙΚΗ ΑΛΗΘΕΙΑ.</w:t>
      </w:r>
    </w:p>
    <w:p w:rsidR="008225E9" w:rsidRDefault="008225E9" w:rsidP="008225E9"/>
    <w:p w:rsidR="008225E9" w:rsidRDefault="008225E9" w:rsidP="008225E9">
      <w:r>
        <w:t>Και δηλώνουμε ξεκάθαρα: ΄Οσο κι αν  οι αρμόδιοι «ξεχνούν» να γράφουν στα σχολικά βιβλία έστω δυο αράδες για τον ηρωισμό του Εμμ. Παπά και του Χάψα, το Χαλασμό της Κασσάνδρας κλπ., καθώς και για το αποτέλεσμα που έφεραν  οι εκατόμβες εκείνες των θυμάτων της Χαλκιδικής, εμείς  θα συνεχίσουμε να πασχίζουμε για να  αναπληρώνουμε τα κενά, με  άρθρα, με λόγους,  με βιβλία,  με γιορτές, με μνημόσυνα,  με συνέδρια και ημερίδες, με αγάλματα και μνημεία και θα επαναλαμβένουμε:</w:t>
      </w:r>
    </w:p>
    <w:p w:rsidR="008225E9" w:rsidRDefault="008225E9" w:rsidP="008225E9">
      <w:r>
        <w:t xml:space="preserve">1. Η Χαλκιδική έχυσε πολύ αίμα το 1821. Η Χαλκιδική είναι αδικημένη όχι από την ιστορία αλλά από τους ανιστόρητους που προστάζουν τι πρέπει να γράφονται στα σχολικά βιβλία.  </w:t>
      </w:r>
    </w:p>
    <w:p w:rsidR="008225E9" w:rsidRDefault="008225E9" w:rsidP="008225E9">
      <w:r>
        <w:t>2. Σήμερα δε δεν παρακαλούμε.  Απαιτούμε. Απαιτούμε  στη προσεχή έκδοση των σχολικών βιβλίων, που όπως πληροφορούμαστε κυοφορείται, να αποκατασταθεί η ΙΣΤΟΡΙΚΗ ΑΛΗΘΕΙΑ για λόγους δικαιοσύνης και  εθνικής ισοτιμίας. ΑΝΑΜΕΝ ΟΥΜΕ.</w:t>
      </w:r>
    </w:p>
    <w:p w:rsidR="008225E9" w:rsidRDefault="008225E9" w:rsidP="008225E9">
      <w:r>
        <w:t>ΤΟ ΔΙΟΙΚΗΤΙΚΟ ΣΥΜΒΟΥΛΙΟ</w:t>
      </w:r>
    </w:p>
    <w:p w:rsidR="008225E9" w:rsidRDefault="008225E9" w:rsidP="008225E9"/>
    <w:p w:rsidR="008225E9" w:rsidRDefault="008225E9" w:rsidP="008225E9">
      <w:r w:rsidRPr="008225E9">
        <w:t>1. Ο  Εμμ. Παπάς είχε οκτώ γιους και μια θυγατέρα. Οι επτά άφησαν τα πλούτη τους  και την καλοπέρασή τους στην Ευρώπη όπου είχαν τις επιχειρήσεις τους κι ακολούθησαν τον πατέρα τους, συνεχίζοντας τον αγώνα στη νότια Ελλάδα, και δίνοντας  τη ίδια τη ζωή τους, μαζί με τις περιουσίες τους: Ο Αλέξανδρος έπεσε στο Μεσολόγγι στο πλευρό του Μάρκου Μπότσαρη, ο Νικόλαος στο Φάληρο στο πλευρό του Καραϊσκάκη, ο Ιωάννης στο Μανιάκι στο πλευρό του Παπαφλέσσα, ο Γεώργιος στη Λαμία, ο Δημήτριος απαγχονίστηκε στο Νεόκαστρο της Μεσσηνίας ενώ ο Αθανάσιος αποκεφαλίστηκε στην Χαλκίδα. Ο Αναστάσιος ήταν ο μόνος που έμεινε στη Βιέννη και ενίσχυε οικονομικά τον αγώνα.</w:t>
      </w:r>
      <w:bookmarkStart w:id="0" w:name="_GoBack"/>
      <w:bookmarkEnd w:id="0"/>
    </w:p>
    <w:sectPr w:rsidR="008225E9" w:rsidSect="00CB73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20"/>
  <w:characterSpacingControl w:val="doNotCompress"/>
  <w:compat/>
  <w:rsids>
    <w:rsidRoot w:val="008225E9"/>
    <w:rsid w:val="00546DE5"/>
    <w:rsid w:val="00567B41"/>
    <w:rsid w:val="008225E9"/>
    <w:rsid w:val="009071E8"/>
    <w:rsid w:val="00CB5A1A"/>
    <w:rsid w:val="00CB732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2202</Words>
  <Characters>11897</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admin</cp:lastModifiedBy>
  <cp:revision>2</cp:revision>
  <dcterms:created xsi:type="dcterms:W3CDTF">2020-10-23T08:46:00Z</dcterms:created>
  <dcterms:modified xsi:type="dcterms:W3CDTF">2020-10-23T08:46:00Z</dcterms:modified>
</cp:coreProperties>
</file>