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80" w:rsidRDefault="00D34880" w:rsidP="001D1AF4">
      <w:pPr>
        <w:jc w:val="center"/>
        <w:rPr>
          <w:rFonts w:ascii="Cambria" w:hAnsi="Cambria"/>
          <w:iCs/>
          <w:lang w:val="en-US"/>
        </w:rPr>
      </w:pPr>
    </w:p>
    <w:p w:rsidR="00D34880" w:rsidRDefault="00D34880" w:rsidP="001D1AF4">
      <w:pPr>
        <w:jc w:val="center"/>
        <w:rPr>
          <w:rFonts w:ascii="Cambria" w:hAnsi="Cambria"/>
          <w:iCs/>
          <w:lang w:val="en-US"/>
        </w:rPr>
      </w:pPr>
    </w:p>
    <w:p w:rsidR="00D34880" w:rsidRDefault="00D34880" w:rsidP="001D1AF4">
      <w:pPr>
        <w:jc w:val="center"/>
        <w:rPr>
          <w:rFonts w:ascii="Cambria" w:hAnsi="Cambria"/>
          <w:iCs/>
          <w:lang w:val="en-US"/>
        </w:rPr>
      </w:pPr>
    </w:p>
    <w:p w:rsidR="00D34880" w:rsidRDefault="00D34880" w:rsidP="001D1AF4">
      <w:pPr>
        <w:jc w:val="center"/>
        <w:rPr>
          <w:rFonts w:ascii="Cambria" w:hAnsi="Cambria"/>
          <w:iCs/>
          <w:lang w:val="en-US"/>
        </w:rPr>
      </w:pPr>
    </w:p>
    <w:p w:rsidR="001D1AF4" w:rsidRPr="001F3D1D" w:rsidRDefault="001D1AF4" w:rsidP="001D1AF4">
      <w:pPr>
        <w:jc w:val="center"/>
        <w:rPr>
          <w:rFonts w:ascii="Cambria" w:hAnsi="Cambria"/>
          <w:iCs/>
          <w:lang w:val="en-US"/>
        </w:rPr>
      </w:pPr>
      <w:r>
        <w:rPr>
          <w:rFonts w:ascii="Cambria" w:hAnsi="Cambria"/>
          <w:iCs/>
          <w:noProof/>
        </w:rPr>
        <w:drawing>
          <wp:anchor distT="0" distB="0" distL="114300" distR="114300" simplePos="0" relativeHeight="251660288" behindDoc="0" locked="0" layoutInCell="1" allowOverlap="1">
            <wp:simplePos x="0" y="0"/>
            <wp:positionH relativeFrom="column">
              <wp:posOffset>1297305</wp:posOffset>
            </wp:positionH>
            <wp:positionV relativeFrom="paragraph">
              <wp:posOffset>-363855</wp:posOffset>
            </wp:positionV>
            <wp:extent cx="819150" cy="685800"/>
            <wp:effectExtent l="19050" t="0" r="0" b="0"/>
            <wp:wrapSquare wrapText="bothSides"/>
            <wp:docPr id="2" name="Εικόνα 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03"/>
                    <pic:cNvPicPr>
                      <a:picLocks noChangeAspect="1" noChangeArrowheads="1"/>
                    </pic:cNvPicPr>
                  </pic:nvPicPr>
                  <pic:blipFill>
                    <a:blip r:embed="rId5" cstate="print"/>
                    <a:srcRect/>
                    <a:stretch>
                      <a:fillRect/>
                    </a:stretch>
                  </pic:blipFill>
                  <pic:spPr bwMode="auto">
                    <a:xfrm>
                      <a:off x="0" y="0"/>
                      <a:ext cx="819150" cy="685800"/>
                    </a:xfrm>
                    <a:prstGeom prst="rect">
                      <a:avLst/>
                    </a:prstGeom>
                    <a:noFill/>
                    <a:ln w="9525">
                      <a:noFill/>
                      <a:miter lim="800000"/>
                      <a:headEnd/>
                      <a:tailEnd/>
                    </a:ln>
                  </pic:spPr>
                </pic:pic>
              </a:graphicData>
            </a:graphic>
          </wp:anchor>
        </w:drawing>
      </w:r>
    </w:p>
    <w:p w:rsidR="001D1AF4" w:rsidRPr="00BB4477" w:rsidRDefault="001D1AF4" w:rsidP="001D1AF4">
      <w:pPr>
        <w:jc w:val="center"/>
        <w:rPr>
          <w:rFonts w:ascii="Cambria" w:hAnsi="Cambria"/>
          <w:iCs/>
        </w:rPr>
      </w:pPr>
    </w:p>
    <w:p w:rsidR="001D1AF4" w:rsidRPr="001F3D1D" w:rsidRDefault="001D1AF4" w:rsidP="001D1AF4">
      <w:pPr>
        <w:jc w:val="center"/>
        <w:rPr>
          <w:rFonts w:asciiTheme="minorHAnsi" w:hAnsiTheme="minorHAnsi" w:cstheme="minorHAnsi"/>
          <w:iCs/>
        </w:rPr>
      </w:pPr>
      <w:r w:rsidRPr="001F3D1D">
        <w:rPr>
          <w:rFonts w:asciiTheme="minorHAnsi" w:hAnsiTheme="minorHAnsi" w:cstheme="minorHAnsi"/>
          <w:iCs/>
        </w:rPr>
        <w:t>ΕΛΛΗΝΙΚΗ ΔΗΜΟΚΡΑΤΙΑ</w:t>
      </w:r>
    </w:p>
    <w:p w:rsidR="001F3D1D" w:rsidRPr="002F7B1A" w:rsidRDefault="001D1AF4" w:rsidP="001D1AF4">
      <w:pPr>
        <w:jc w:val="center"/>
        <w:rPr>
          <w:rFonts w:asciiTheme="minorHAnsi" w:hAnsiTheme="minorHAnsi" w:cstheme="minorHAnsi"/>
          <w:iCs/>
          <w:lang w:val="en-US"/>
        </w:rPr>
      </w:pPr>
      <w:r w:rsidRPr="001F3D1D">
        <w:rPr>
          <w:rFonts w:asciiTheme="minorHAnsi" w:hAnsiTheme="minorHAnsi" w:cstheme="minorHAnsi"/>
          <w:iCs/>
        </w:rPr>
        <w:t xml:space="preserve">ΥΠΟΥΡΓΕΙΟ </w:t>
      </w:r>
      <w:r w:rsidR="00DB1567" w:rsidRPr="001F3D1D">
        <w:rPr>
          <w:rFonts w:asciiTheme="minorHAnsi" w:hAnsiTheme="minorHAnsi" w:cstheme="minorHAnsi"/>
          <w:iCs/>
        </w:rPr>
        <w:t>ΠΑΙΔΕΙΑΣ</w:t>
      </w:r>
    </w:p>
    <w:p w:rsidR="001D1AF4" w:rsidRPr="001F3D1D" w:rsidRDefault="001F3D1D" w:rsidP="001F3D1D">
      <w:pPr>
        <w:jc w:val="center"/>
        <w:rPr>
          <w:rFonts w:asciiTheme="minorHAnsi" w:hAnsiTheme="minorHAnsi" w:cstheme="minorHAnsi"/>
          <w:iCs/>
        </w:rPr>
      </w:pPr>
      <w:r w:rsidRPr="001F3D1D">
        <w:rPr>
          <w:rFonts w:asciiTheme="minorHAnsi" w:hAnsiTheme="minorHAnsi" w:cstheme="minorHAnsi"/>
          <w:iCs/>
        </w:rPr>
        <w:t>ΚΑΙ ΘΡΗΣΚΕΥΜΑΤΩΝ</w:t>
      </w:r>
    </w:p>
    <w:p w:rsidR="001D1AF4" w:rsidRPr="001F3D1D" w:rsidRDefault="001D1AF4" w:rsidP="001D1AF4">
      <w:pPr>
        <w:jc w:val="center"/>
        <w:rPr>
          <w:rFonts w:asciiTheme="minorHAnsi" w:hAnsiTheme="minorHAnsi" w:cstheme="minorHAnsi"/>
          <w:iCs/>
        </w:rPr>
      </w:pPr>
      <w:r w:rsidRPr="001F3D1D">
        <w:rPr>
          <w:rFonts w:asciiTheme="minorHAnsi" w:hAnsiTheme="minorHAnsi" w:cstheme="minorHAnsi"/>
          <w:iCs/>
        </w:rPr>
        <w:t>ΠΕΡ/ΚΗ Δ/ΝΣΗ Π.Ε. &amp; Δ.Ε.</w:t>
      </w:r>
    </w:p>
    <w:p w:rsidR="001D1AF4" w:rsidRPr="001F3D1D" w:rsidRDefault="001D1AF4" w:rsidP="001D1AF4">
      <w:pPr>
        <w:jc w:val="center"/>
        <w:rPr>
          <w:rFonts w:asciiTheme="minorHAnsi" w:hAnsiTheme="minorHAnsi" w:cstheme="minorHAnsi"/>
        </w:rPr>
      </w:pPr>
      <w:r w:rsidRPr="001F3D1D">
        <w:rPr>
          <w:rFonts w:asciiTheme="minorHAnsi" w:hAnsiTheme="minorHAnsi" w:cstheme="minorHAnsi"/>
        </w:rPr>
        <w:t>ΚΕΝΤΡΙΚΗΣ ΜΑΚΕΔΟΝΙΑΣ</w:t>
      </w:r>
    </w:p>
    <w:p w:rsidR="001D1AF4" w:rsidRPr="001F3D1D" w:rsidRDefault="00C73AB9" w:rsidP="001D1AF4">
      <w:pPr>
        <w:jc w:val="center"/>
        <w:rPr>
          <w:rFonts w:asciiTheme="minorHAnsi" w:hAnsiTheme="minorHAnsi" w:cstheme="minorHAnsi"/>
        </w:rPr>
      </w:pPr>
      <w:r>
        <w:rPr>
          <w:rFonts w:asciiTheme="minorHAnsi" w:hAnsiTheme="minorHAnsi" w:cstheme="minorHAnsi"/>
        </w:rPr>
        <w:t>Δ/ΝΣΗ Π.Ε.</w:t>
      </w:r>
      <w:r w:rsidR="001D1AF4" w:rsidRPr="001F3D1D">
        <w:rPr>
          <w:rFonts w:asciiTheme="minorHAnsi" w:hAnsiTheme="minorHAnsi" w:cstheme="minorHAnsi"/>
        </w:rPr>
        <w:t xml:space="preserve"> ΧΑΛΚΙΔΙΚΗΣ</w:t>
      </w:r>
    </w:p>
    <w:p w:rsidR="001D1AF4" w:rsidRPr="001F3D1D" w:rsidRDefault="001D1AF4" w:rsidP="001D1AF4">
      <w:pPr>
        <w:jc w:val="center"/>
        <w:rPr>
          <w:rFonts w:asciiTheme="minorHAnsi" w:hAnsiTheme="minorHAnsi" w:cstheme="minorHAnsi"/>
        </w:rPr>
      </w:pPr>
    </w:p>
    <w:p w:rsidR="001D1AF4" w:rsidRPr="001F3D1D" w:rsidRDefault="001D1AF4" w:rsidP="001D1AF4">
      <w:pPr>
        <w:jc w:val="center"/>
        <w:rPr>
          <w:rFonts w:asciiTheme="minorHAnsi" w:hAnsiTheme="minorHAnsi" w:cstheme="minorHAnsi"/>
        </w:rPr>
      </w:pPr>
    </w:p>
    <w:p w:rsidR="001D1AF4" w:rsidRPr="001F3D1D" w:rsidRDefault="00562943" w:rsidP="001D1AF4">
      <w:pPr>
        <w:ind w:left="720"/>
        <w:rPr>
          <w:rFonts w:asciiTheme="minorHAnsi" w:hAnsiTheme="minorHAnsi" w:cstheme="minorHAnsi"/>
          <w:iCs/>
        </w:rPr>
      </w:pPr>
      <w:proofErr w:type="spellStart"/>
      <w:r>
        <w:rPr>
          <w:rFonts w:asciiTheme="minorHAnsi" w:hAnsiTheme="minorHAnsi" w:cstheme="minorHAnsi"/>
          <w:iCs/>
        </w:rPr>
        <w:t>Ταχ.Δ</w:t>
      </w:r>
      <w:proofErr w:type="spellEnd"/>
      <w:r>
        <w:rPr>
          <w:rFonts w:asciiTheme="minorHAnsi" w:hAnsiTheme="minorHAnsi" w:cstheme="minorHAnsi"/>
          <w:iCs/>
        </w:rPr>
        <w:t>/</w:t>
      </w:r>
      <w:proofErr w:type="spellStart"/>
      <w:r>
        <w:rPr>
          <w:rFonts w:asciiTheme="minorHAnsi" w:hAnsiTheme="minorHAnsi" w:cstheme="minorHAnsi"/>
          <w:iCs/>
        </w:rPr>
        <w:t>νση</w:t>
      </w:r>
      <w:proofErr w:type="spellEnd"/>
      <w:r>
        <w:rPr>
          <w:rFonts w:asciiTheme="minorHAnsi" w:hAnsiTheme="minorHAnsi" w:cstheme="minorHAnsi"/>
          <w:iCs/>
        </w:rPr>
        <w:tab/>
        <w:t>: 22ας Απριλίου 6Β</w:t>
      </w:r>
      <w:bookmarkStart w:id="0" w:name="_GoBack"/>
      <w:bookmarkEnd w:id="0"/>
    </w:p>
    <w:p w:rsidR="001D1AF4" w:rsidRPr="001F3D1D" w:rsidRDefault="001D1AF4" w:rsidP="001D1AF4">
      <w:pPr>
        <w:ind w:firstLine="720"/>
        <w:rPr>
          <w:rFonts w:asciiTheme="minorHAnsi" w:hAnsiTheme="minorHAnsi" w:cstheme="minorHAnsi"/>
          <w:iCs/>
        </w:rPr>
      </w:pPr>
      <w:proofErr w:type="spellStart"/>
      <w:r w:rsidRPr="001F3D1D">
        <w:rPr>
          <w:rFonts w:asciiTheme="minorHAnsi" w:hAnsiTheme="minorHAnsi" w:cstheme="minorHAnsi"/>
          <w:iCs/>
        </w:rPr>
        <w:t>Ταχ.Κώδικ</w:t>
      </w:r>
      <w:proofErr w:type="spellEnd"/>
      <w:r w:rsidRPr="001F3D1D">
        <w:rPr>
          <w:rFonts w:asciiTheme="minorHAnsi" w:hAnsiTheme="minorHAnsi" w:cstheme="minorHAnsi"/>
          <w:iCs/>
        </w:rPr>
        <w:t>.</w:t>
      </w:r>
      <w:r w:rsidRPr="001F3D1D">
        <w:rPr>
          <w:rFonts w:asciiTheme="minorHAnsi" w:hAnsiTheme="minorHAnsi" w:cstheme="minorHAnsi"/>
          <w:iCs/>
        </w:rPr>
        <w:tab/>
        <w:t>: 63100 Πολύγυρος</w:t>
      </w:r>
      <w:r w:rsidR="007A68A2">
        <w:rPr>
          <w:rFonts w:asciiTheme="minorHAnsi" w:hAnsiTheme="minorHAnsi" w:cstheme="minorHAnsi"/>
          <w:iCs/>
        </w:rPr>
        <w:t xml:space="preserve">         </w:t>
      </w:r>
    </w:p>
    <w:p w:rsidR="001D1AF4" w:rsidRPr="00921189" w:rsidRDefault="001D1AF4" w:rsidP="00DD3F87">
      <w:pPr>
        <w:pStyle w:val="2"/>
        <w:ind w:firstLine="720"/>
        <w:rPr>
          <w:rFonts w:asciiTheme="minorHAnsi" w:hAnsiTheme="minorHAnsi" w:cstheme="minorHAnsi"/>
          <w:iCs/>
          <w:noProof/>
          <w:szCs w:val="24"/>
        </w:rPr>
      </w:pPr>
      <w:r w:rsidRPr="001F3D1D">
        <w:rPr>
          <w:rFonts w:asciiTheme="minorHAnsi" w:hAnsiTheme="minorHAnsi" w:cstheme="minorHAnsi"/>
          <w:iCs/>
          <w:szCs w:val="24"/>
        </w:rPr>
        <w:t>Πληροφορίες</w:t>
      </w:r>
      <w:r w:rsidR="00161558" w:rsidRPr="00161558">
        <w:rPr>
          <w:rFonts w:asciiTheme="minorHAnsi" w:hAnsiTheme="minorHAnsi" w:cstheme="minorHAnsi"/>
          <w:iCs/>
          <w:szCs w:val="24"/>
        </w:rPr>
        <w:tab/>
      </w:r>
      <w:r w:rsidR="00205400">
        <w:rPr>
          <w:rFonts w:asciiTheme="minorHAnsi" w:hAnsiTheme="minorHAnsi" w:cstheme="minorHAnsi"/>
          <w:iCs/>
          <w:szCs w:val="24"/>
        </w:rPr>
        <w:t>:</w:t>
      </w:r>
      <w:r w:rsidR="00FF0534">
        <w:rPr>
          <w:rFonts w:asciiTheme="minorHAnsi" w:hAnsiTheme="minorHAnsi" w:cstheme="minorHAnsi"/>
          <w:iCs/>
          <w:szCs w:val="24"/>
        </w:rPr>
        <w:t xml:space="preserve"> Παπανικολάου Ευτυχία</w:t>
      </w:r>
      <w:r w:rsidR="007A68A2">
        <w:rPr>
          <w:rFonts w:asciiTheme="minorHAnsi" w:hAnsiTheme="minorHAnsi" w:cstheme="minorHAnsi"/>
          <w:iCs/>
          <w:szCs w:val="24"/>
        </w:rPr>
        <w:t xml:space="preserve"> </w:t>
      </w:r>
    </w:p>
    <w:p w:rsidR="001D1AF4" w:rsidRPr="008B6399" w:rsidRDefault="001D1AF4" w:rsidP="001D1AF4">
      <w:pPr>
        <w:pStyle w:val="2"/>
        <w:ind w:firstLine="720"/>
        <w:rPr>
          <w:rFonts w:asciiTheme="minorHAnsi" w:hAnsiTheme="minorHAnsi" w:cstheme="minorHAnsi"/>
          <w:iCs/>
          <w:szCs w:val="24"/>
          <w:lang w:val="en-US"/>
        </w:rPr>
      </w:pPr>
      <w:r w:rsidRPr="001F3D1D">
        <w:rPr>
          <w:rFonts w:asciiTheme="minorHAnsi" w:hAnsiTheme="minorHAnsi" w:cstheme="minorHAnsi"/>
          <w:iCs/>
          <w:szCs w:val="24"/>
        </w:rPr>
        <w:t>Τηλέφωνο</w:t>
      </w:r>
      <w:r w:rsidR="008B6399">
        <w:rPr>
          <w:rFonts w:asciiTheme="minorHAnsi" w:hAnsiTheme="minorHAnsi" w:cstheme="minorHAnsi"/>
          <w:iCs/>
          <w:szCs w:val="24"/>
          <w:lang w:val="en-US"/>
        </w:rPr>
        <w:tab/>
        <w:t>: 23710-21129</w:t>
      </w:r>
    </w:p>
    <w:p w:rsidR="001D1AF4" w:rsidRPr="008B6399" w:rsidRDefault="001D1AF4" w:rsidP="001D1AF4">
      <w:pPr>
        <w:pStyle w:val="2"/>
        <w:ind w:firstLine="720"/>
        <w:rPr>
          <w:rFonts w:asciiTheme="minorHAnsi" w:hAnsiTheme="minorHAnsi" w:cstheme="minorHAnsi"/>
          <w:iCs/>
          <w:szCs w:val="24"/>
          <w:lang w:val="en-US"/>
        </w:rPr>
      </w:pPr>
      <w:r w:rsidRPr="001F3D1D">
        <w:rPr>
          <w:rFonts w:asciiTheme="minorHAnsi" w:hAnsiTheme="minorHAnsi" w:cstheme="minorHAnsi"/>
          <w:iCs/>
          <w:szCs w:val="24"/>
          <w:lang w:val="de-DE"/>
        </w:rPr>
        <w:t>TELEFAX</w:t>
      </w:r>
      <w:r w:rsidR="00DD3F87" w:rsidRPr="008B6399">
        <w:rPr>
          <w:rFonts w:asciiTheme="minorHAnsi" w:hAnsiTheme="minorHAnsi" w:cstheme="minorHAnsi"/>
          <w:iCs/>
          <w:szCs w:val="24"/>
          <w:lang w:val="en-US"/>
        </w:rPr>
        <w:tab/>
        <w:t>: 23710-24235</w:t>
      </w:r>
    </w:p>
    <w:p w:rsidR="001D1AF4" w:rsidRPr="001F3D1D" w:rsidRDefault="001D1AF4" w:rsidP="001D1AF4">
      <w:pPr>
        <w:pStyle w:val="2"/>
        <w:ind w:firstLine="720"/>
        <w:rPr>
          <w:rFonts w:asciiTheme="minorHAnsi" w:hAnsiTheme="minorHAnsi" w:cstheme="minorHAnsi"/>
          <w:iCs/>
          <w:color w:val="0000FF"/>
          <w:szCs w:val="24"/>
          <w:lang w:val="de-DE"/>
        </w:rPr>
      </w:pPr>
      <w:r w:rsidRPr="001F3D1D">
        <w:rPr>
          <w:rFonts w:asciiTheme="minorHAnsi" w:hAnsiTheme="minorHAnsi" w:cstheme="minorHAnsi"/>
          <w:iCs/>
          <w:szCs w:val="24"/>
          <w:lang w:val="de-DE"/>
        </w:rPr>
        <w:t>e-</w:t>
      </w:r>
      <w:proofErr w:type="spellStart"/>
      <w:r w:rsidRPr="001F3D1D">
        <w:rPr>
          <w:rFonts w:asciiTheme="minorHAnsi" w:hAnsiTheme="minorHAnsi" w:cstheme="minorHAnsi"/>
          <w:iCs/>
          <w:szCs w:val="24"/>
          <w:lang w:val="de-DE"/>
        </w:rPr>
        <w:t>mail</w:t>
      </w:r>
      <w:proofErr w:type="spellEnd"/>
      <w:r w:rsidRPr="001F3D1D">
        <w:rPr>
          <w:rFonts w:asciiTheme="minorHAnsi" w:hAnsiTheme="minorHAnsi" w:cstheme="minorHAnsi"/>
          <w:iCs/>
          <w:szCs w:val="24"/>
          <w:lang w:val="de-DE"/>
        </w:rPr>
        <w:tab/>
      </w:r>
      <w:r w:rsidRPr="001F3D1D">
        <w:rPr>
          <w:rFonts w:asciiTheme="minorHAnsi" w:hAnsiTheme="minorHAnsi" w:cstheme="minorHAnsi"/>
          <w:iCs/>
          <w:szCs w:val="24"/>
          <w:lang w:val="de-DE"/>
        </w:rPr>
        <w:tab/>
        <w:t xml:space="preserve">: </w:t>
      </w:r>
      <w:hyperlink r:id="rId6" w:history="1">
        <w:r w:rsidRPr="001F3D1D">
          <w:rPr>
            <w:rStyle w:val="-"/>
            <w:rFonts w:asciiTheme="minorHAnsi" w:hAnsiTheme="minorHAnsi" w:cstheme="minorHAnsi"/>
            <w:iCs/>
            <w:szCs w:val="24"/>
            <w:lang w:val="de-DE"/>
          </w:rPr>
          <w:t>mail@dipe.chal.sch.gr</w:t>
        </w:r>
      </w:hyperlink>
    </w:p>
    <w:p w:rsidR="001D1AF4" w:rsidRPr="001F3D1D" w:rsidRDefault="001D1AF4" w:rsidP="001D1AF4">
      <w:pPr>
        <w:ind w:firstLine="720"/>
        <w:rPr>
          <w:rStyle w:val="-"/>
          <w:rFonts w:asciiTheme="minorHAnsi" w:hAnsiTheme="minorHAnsi" w:cstheme="minorHAnsi"/>
          <w:lang w:val="en-US"/>
        </w:rPr>
      </w:pPr>
      <w:r w:rsidRPr="001F3D1D">
        <w:rPr>
          <w:rFonts w:asciiTheme="minorHAnsi" w:hAnsiTheme="minorHAnsi" w:cstheme="minorHAnsi"/>
          <w:iCs/>
          <w:lang w:val="en-US"/>
        </w:rPr>
        <w:t>URL</w:t>
      </w:r>
      <w:r w:rsidRPr="008B6399">
        <w:rPr>
          <w:rFonts w:asciiTheme="minorHAnsi" w:hAnsiTheme="minorHAnsi" w:cstheme="minorHAnsi"/>
          <w:iCs/>
          <w:lang w:val="en-US"/>
        </w:rPr>
        <w:tab/>
      </w:r>
      <w:r w:rsidRPr="008B6399">
        <w:rPr>
          <w:rFonts w:asciiTheme="minorHAnsi" w:hAnsiTheme="minorHAnsi" w:cstheme="minorHAnsi"/>
          <w:iCs/>
          <w:lang w:val="en-US"/>
        </w:rPr>
        <w:tab/>
      </w:r>
      <w:r w:rsidRPr="00D16683">
        <w:rPr>
          <w:rFonts w:asciiTheme="minorHAnsi" w:hAnsiTheme="minorHAnsi" w:cstheme="minorHAnsi"/>
          <w:iCs/>
          <w:lang w:val="en-US"/>
        </w:rPr>
        <w:t xml:space="preserve">: </w:t>
      </w:r>
      <w:hyperlink r:id="rId7" w:history="1">
        <w:r w:rsidRPr="001F3D1D">
          <w:rPr>
            <w:rStyle w:val="-"/>
            <w:rFonts w:asciiTheme="minorHAnsi" w:hAnsiTheme="minorHAnsi" w:cstheme="minorHAnsi"/>
            <w:lang w:val="de-DE"/>
          </w:rPr>
          <w:t>http://dipe.chal.sch.gr</w:t>
        </w:r>
      </w:hyperlink>
    </w:p>
    <w:p w:rsidR="001D1AF4" w:rsidRPr="00D34880" w:rsidRDefault="001D1AF4" w:rsidP="001D1AF4">
      <w:pPr>
        <w:ind w:firstLine="720"/>
        <w:rPr>
          <w:rStyle w:val="-"/>
          <w:rFonts w:asciiTheme="minorHAnsi" w:hAnsiTheme="minorHAnsi" w:cstheme="minorHAnsi"/>
          <w:iCs/>
          <w:color w:val="auto"/>
          <w:u w:val="none"/>
          <w:lang w:val="en-US"/>
        </w:rPr>
      </w:pPr>
    </w:p>
    <w:p w:rsidR="001D1AF4" w:rsidRPr="00D34880" w:rsidRDefault="001D1AF4" w:rsidP="001D1AF4">
      <w:pPr>
        <w:ind w:left="567"/>
        <w:rPr>
          <w:rFonts w:asciiTheme="minorHAnsi" w:hAnsiTheme="minorHAnsi" w:cstheme="minorHAnsi"/>
          <w:iCs/>
          <w:color w:val="0000FF"/>
          <w:lang w:val="en-US"/>
        </w:rPr>
      </w:pPr>
      <w:r w:rsidRPr="001F3D1D">
        <w:rPr>
          <w:rFonts w:asciiTheme="minorHAnsi" w:hAnsiTheme="minorHAnsi" w:cstheme="minorHAnsi"/>
          <w:iCs/>
          <w:color w:val="0000FF"/>
          <w:lang w:val="de-DE"/>
        </w:rPr>
        <w:br w:type="column"/>
      </w:r>
    </w:p>
    <w:p w:rsidR="00772556" w:rsidRPr="00921189" w:rsidRDefault="00772556" w:rsidP="001D1AF4">
      <w:pPr>
        <w:ind w:left="1287" w:firstLine="153"/>
        <w:rPr>
          <w:rFonts w:asciiTheme="minorHAnsi" w:hAnsiTheme="minorHAnsi" w:cstheme="minorHAnsi"/>
          <w:iCs/>
          <w:color w:val="0000FF"/>
          <w:lang w:val="en-US"/>
        </w:rPr>
      </w:pPr>
    </w:p>
    <w:p w:rsidR="00772556" w:rsidRPr="00921189" w:rsidRDefault="00772556" w:rsidP="001D1AF4">
      <w:pPr>
        <w:ind w:left="1287" w:firstLine="153"/>
        <w:rPr>
          <w:rFonts w:asciiTheme="minorHAnsi" w:hAnsiTheme="minorHAnsi" w:cstheme="minorHAnsi"/>
          <w:iCs/>
          <w:color w:val="0000FF"/>
          <w:lang w:val="en-US"/>
        </w:rPr>
      </w:pPr>
    </w:p>
    <w:p w:rsidR="001D1AF4" w:rsidRPr="000D372B" w:rsidRDefault="001D1AF4" w:rsidP="00772556">
      <w:pPr>
        <w:ind w:left="1287" w:hanging="11"/>
        <w:rPr>
          <w:rFonts w:asciiTheme="minorHAnsi" w:hAnsiTheme="minorHAnsi" w:cstheme="minorHAnsi"/>
          <w:iCs/>
        </w:rPr>
      </w:pPr>
      <w:r w:rsidRPr="001F3D1D">
        <w:rPr>
          <w:rFonts w:asciiTheme="minorHAnsi" w:hAnsiTheme="minorHAnsi" w:cstheme="minorHAnsi"/>
          <w:iCs/>
        </w:rPr>
        <w:t xml:space="preserve">Πολύγυρος </w:t>
      </w:r>
      <w:r w:rsidR="00FF0534" w:rsidRPr="000D372B">
        <w:rPr>
          <w:rFonts w:asciiTheme="minorHAnsi" w:hAnsiTheme="minorHAnsi" w:cstheme="minorHAnsi"/>
          <w:iCs/>
        </w:rPr>
        <w:t>16</w:t>
      </w:r>
      <w:r w:rsidRPr="001F3D1D">
        <w:rPr>
          <w:rFonts w:asciiTheme="minorHAnsi" w:hAnsiTheme="minorHAnsi" w:cstheme="minorHAnsi"/>
          <w:iCs/>
        </w:rPr>
        <w:t>-</w:t>
      </w:r>
      <w:r w:rsidR="009C2EF9">
        <w:rPr>
          <w:rFonts w:asciiTheme="minorHAnsi" w:hAnsiTheme="minorHAnsi" w:cstheme="minorHAnsi"/>
          <w:iCs/>
        </w:rPr>
        <w:t>0</w:t>
      </w:r>
      <w:r w:rsidR="00FF0534" w:rsidRPr="000D372B">
        <w:rPr>
          <w:rFonts w:asciiTheme="minorHAnsi" w:hAnsiTheme="minorHAnsi" w:cstheme="minorHAnsi"/>
          <w:iCs/>
        </w:rPr>
        <w:t>3</w:t>
      </w:r>
      <w:r w:rsidR="00FF0534">
        <w:rPr>
          <w:rFonts w:asciiTheme="minorHAnsi" w:hAnsiTheme="minorHAnsi" w:cstheme="minorHAnsi"/>
          <w:iCs/>
        </w:rPr>
        <w:t>-20</w:t>
      </w:r>
      <w:r w:rsidR="00FF0534" w:rsidRPr="000D372B">
        <w:rPr>
          <w:rFonts w:asciiTheme="minorHAnsi" w:hAnsiTheme="minorHAnsi" w:cstheme="minorHAnsi"/>
          <w:iCs/>
        </w:rPr>
        <w:t>20</w:t>
      </w:r>
    </w:p>
    <w:p w:rsidR="001D1AF4" w:rsidRPr="00FF0534" w:rsidRDefault="001D1AF4" w:rsidP="001D1AF4">
      <w:pPr>
        <w:ind w:left="840" w:firstLine="447"/>
        <w:rPr>
          <w:rFonts w:asciiTheme="minorHAnsi" w:hAnsiTheme="minorHAnsi" w:cstheme="minorHAnsi"/>
          <w:iCs/>
        </w:rPr>
      </w:pPr>
      <w:r w:rsidRPr="001F3D1D">
        <w:rPr>
          <w:rFonts w:asciiTheme="minorHAnsi" w:hAnsiTheme="minorHAnsi" w:cstheme="minorHAnsi"/>
          <w:iCs/>
        </w:rPr>
        <w:t>Αριθ. Πρ</w:t>
      </w:r>
      <w:r w:rsidR="002D5EA2">
        <w:rPr>
          <w:rFonts w:asciiTheme="minorHAnsi" w:hAnsiTheme="minorHAnsi" w:cstheme="minorHAnsi"/>
          <w:iCs/>
        </w:rPr>
        <w:t>ωτ</w:t>
      </w:r>
      <w:r w:rsidR="002D5EA2" w:rsidRPr="004552E0">
        <w:rPr>
          <w:rFonts w:asciiTheme="minorHAnsi" w:hAnsiTheme="minorHAnsi" w:cstheme="minorHAnsi"/>
          <w:iCs/>
        </w:rPr>
        <w:t xml:space="preserve">.: </w:t>
      </w:r>
      <w:r w:rsidR="00FB5C75">
        <w:rPr>
          <w:rFonts w:asciiTheme="minorHAnsi" w:hAnsiTheme="minorHAnsi" w:cstheme="minorHAnsi"/>
          <w:iCs/>
        </w:rPr>
        <w:t>Φ.2/2217</w:t>
      </w:r>
    </w:p>
    <w:p w:rsidR="001D1AF4" w:rsidRPr="001F3D1D" w:rsidRDefault="001D1AF4" w:rsidP="001D1AF4">
      <w:pPr>
        <w:ind w:left="567"/>
        <w:rPr>
          <w:rFonts w:asciiTheme="minorHAnsi" w:hAnsiTheme="minorHAnsi" w:cstheme="minorHAnsi"/>
          <w:iCs/>
        </w:rPr>
      </w:pPr>
    </w:p>
    <w:p w:rsidR="001D1AF4" w:rsidRPr="001F3D1D" w:rsidRDefault="001D1AF4" w:rsidP="001D1AF4">
      <w:pPr>
        <w:rPr>
          <w:rFonts w:asciiTheme="minorHAnsi" w:hAnsiTheme="minorHAnsi" w:cstheme="minorHAnsi"/>
          <w:iCs/>
        </w:rPr>
      </w:pPr>
    </w:p>
    <w:p w:rsidR="001D1AF4" w:rsidRPr="001F3D1D" w:rsidRDefault="001D1AF4" w:rsidP="001D1AF4">
      <w:pPr>
        <w:rPr>
          <w:rFonts w:asciiTheme="minorHAnsi" w:hAnsiTheme="minorHAnsi" w:cstheme="minorHAnsi"/>
          <w:iCs/>
        </w:rPr>
      </w:pPr>
    </w:p>
    <w:p w:rsidR="00772556" w:rsidRDefault="00772556" w:rsidP="00FB5C75">
      <w:pPr>
        <w:rPr>
          <w:rFonts w:asciiTheme="minorHAnsi" w:hAnsiTheme="minorHAnsi" w:cstheme="minorHAnsi"/>
          <w:b/>
          <w:iCs/>
        </w:rPr>
      </w:pPr>
    </w:p>
    <w:p w:rsidR="00772556" w:rsidRDefault="00772556" w:rsidP="002D5EA2">
      <w:pPr>
        <w:ind w:left="-142"/>
        <w:rPr>
          <w:rFonts w:asciiTheme="minorHAnsi" w:hAnsiTheme="minorHAnsi" w:cstheme="minorHAnsi"/>
          <w:b/>
          <w:iCs/>
        </w:rPr>
      </w:pPr>
    </w:p>
    <w:p w:rsidR="007A68A2" w:rsidRDefault="00C46BA7" w:rsidP="00C46BA7">
      <w:pPr>
        <w:ind w:left="-142"/>
        <w:rPr>
          <w:rFonts w:asciiTheme="minorHAnsi" w:hAnsiTheme="minorHAnsi" w:cstheme="minorHAnsi"/>
          <w:b/>
          <w:iCs/>
        </w:rPr>
      </w:pPr>
      <w:r>
        <w:rPr>
          <w:rFonts w:asciiTheme="minorHAnsi" w:hAnsiTheme="minorHAnsi" w:cstheme="minorHAnsi"/>
          <w:b/>
          <w:iCs/>
        </w:rPr>
        <w:t xml:space="preserve">             </w:t>
      </w:r>
      <w:r w:rsidR="001D1AF4" w:rsidRPr="001F3D1D">
        <w:rPr>
          <w:rFonts w:asciiTheme="minorHAnsi" w:hAnsiTheme="minorHAnsi" w:cstheme="minorHAnsi"/>
          <w:b/>
          <w:iCs/>
        </w:rPr>
        <w:t>ΠΡΟΣ:</w:t>
      </w:r>
    </w:p>
    <w:p w:rsidR="007A68A2" w:rsidRPr="00C46BA7" w:rsidRDefault="007A68A2" w:rsidP="00C46BA7">
      <w:pPr>
        <w:pStyle w:val="a7"/>
        <w:numPr>
          <w:ilvl w:val="0"/>
          <w:numId w:val="3"/>
        </w:numPr>
        <w:rPr>
          <w:rFonts w:asciiTheme="minorHAnsi" w:hAnsiTheme="minorHAnsi" w:cstheme="minorHAnsi"/>
          <w:b/>
          <w:iCs/>
        </w:rPr>
      </w:pPr>
      <w:r w:rsidRPr="00C46BA7">
        <w:rPr>
          <w:rFonts w:asciiTheme="minorHAnsi" w:hAnsiTheme="minorHAnsi" w:cstheme="minorHAnsi"/>
          <w:b/>
          <w:iCs/>
        </w:rPr>
        <w:t>Συμπολίτες της Χαλκιδικής</w:t>
      </w:r>
    </w:p>
    <w:p w:rsidR="00C46BA7" w:rsidRPr="00C46BA7" w:rsidRDefault="00C46BA7" w:rsidP="00C46BA7">
      <w:pPr>
        <w:pStyle w:val="a7"/>
        <w:ind w:left="1488"/>
        <w:rPr>
          <w:rFonts w:asciiTheme="minorHAnsi" w:hAnsiTheme="minorHAnsi" w:cstheme="minorHAnsi"/>
          <w:b/>
          <w:iCs/>
        </w:rPr>
      </w:pPr>
    </w:p>
    <w:p w:rsidR="00C46BA7" w:rsidRDefault="00C46BA7" w:rsidP="007A68A2">
      <w:pPr>
        <w:ind w:left="-142"/>
        <w:jc w:val="center"/>
        <w:rPr>
          <w:rFonts w:ascii="Calibri" w:hAnsi="Calibri" w:cs="Calibri"/>
          <w:b/>
        </w:rPr>
      </w:pPr>
      <w:r>
        <w:rPr>
          <w:rFonts w:ascii="Calibri" w:hAnsi="Calibri" w:cs="Calibri"/>
          <w:b/>
        </w:rPr>
        <w:t xml:space="preserve">2. </w:t>
      </w:r>
      <w:r w:rsidR="00FF0534" w:rsidRPr="00FF0534">
        <w:rPr>
          <w:rFonts w:ascii="Calibri" w:hAnsi="Calibri" w:cs="Calibri"/>
          <w:b/>
        </w:rPr>
        <w:t xml:space="preserve">Στελέχη και Εκπαιδευτικούς </w:t>
      </w:r>
    </w:p>
    <w:p w:rsidR="00FF0534" w:rsidRPr="001C517E" w:rsidRDefault="00FF0534" w:rsidP="007A68A2">
      <w:pPr>
        <w:ind w:left="-142"/>
        <w:jc w:val="center"/>
        <w:rPr>
          <w:rFonts w:asciiTheme="minorHAnsi" w:hAnsiTheme="minorHAnsi" w:cstheme="minorHAnsi"/>
          <w:bCs/>
          <w:iCs/>
        </w:rPr>
      </w:pPr>
      <w:r w:rsidRPr="00FF0534">
        <w:rPr>
          <w:rFonts w:asciiTheme="minorHAnsi" w:hAnsiTheme="minorHAnsi" w:cstheme="minorHAnsi"/>
          <w:b/>
          <w:iCs/>
        </w:rPr>
        <w:t>Δ/νσης Π.</w:t>
      </w:r>
      <w:r w:rsidRPr="00FF0534">
        <w:rPr>
          <w:rFonts w:asciiTheme="minorHAnsi" w:hAnsiTheme="minorHAnsi" w:cstheme="minorHAnsi"/>
          <w:b/>
          <w:bCs/>
          <w:iCs/>
        </w:rPr>
        <w:t>Ε. Χαλκιδικής</w:t>
      </w:r>
    </w:p>
    <w:p w:rsidR="001D1AF4" w:rsidRPr="001F3D1D" w:rsidRDefault="001D1AF4" w:rsidP="001D1AF4">
      <w:pPr>
        <w:pStyle w:val="2"/>
        <w:rPr>
          <w:rFonts w:asciiTheme="minorHAnsi" w:hAnsiTheme="minorHAnsi" w:cstheme="minorHAnsi"/>
        </w:rPr>
      </w:pPr>
    </w:p>
    <w:p w:rsidR="001D1AF4" w:rsidRPr="001F3D1D" w:rsidRDefault="001D1AF4" w:rsidP="001D1AF4">
      <w:pPr>
        <w:tabs>
          <w:tab w:val="left" w:pos="1095"/>
        </w:tabs>
        <w:rPr>
          <w:rFonts w:asciiTheme="minorHAnsi" w:hAnsiTheme="minorHAnsi" w:cstheme="minorHAnsi"/>
        </w:rPr>
      </w:pPr>
    </w:p>
    <w:p w:rsidR="001D1AF4" w:rsidRPr="001F3D1D" w:rsidRDefault="001D1AF4" w:rsidP="001D1AF4">
      <w:pPr>
        <w:rPr>
          <w:rFonts w:asciiTheme="minorHAnsi" w:hAnsiTheme="minorHAnsi" w:cstheme="minorHAnsi"/>
        </w:rPr>
        <w:sectPr w:rsidR="001D1AF4" w:rsidRPr="001F3D1D" w:rsidSect="00D16683">
          <w:pgSz w:w="11906" w:h="16838"/>
          <w:pgMar w:top="993" w:right="282" w:bottom="1440" w:left="567" w:header="708" w:footer="708" w:gutter="0"/>
          <w:pgNumType w:start="1"/>
          <w:cols w:num="2" w:space="283"/>
          <w:docGrid w:linePitch="360"/>
        </w:sectPr>
      </w:pPr>
    </w:p>
    <w:p w:rsidR="001D1AF4" w:rsidRPr="001F3D1D" w:rsidRDefault="001D1AF4" w:rsidP="001F3D1D">
      <w:pPr>
        <w:rPr>
          <w:rFonts w:asciiTheme="minorHAnsi" w:hAnsiTheme="minorHAnsi" w:cstheme="minorHAnsi"/>
          <w:iCs/>
        </w:rPr>
      </w:pPr>
    </w:p>
    <w:p w:rsidR="001D1AF4" w:rsidRPr="00FF0534" w:rsidRDefault="001D1AF4" w:rsidP="00FF0534">
      <w:pPr>
        <w:ind w:left="-142"/>
        <w:rPr>
          <w:rFonts w:asciiTheme="minorHAnsi" w:hAnsiTheme="minorHAnsi" w:cstheme="minorHAnsi"/>
          <w:bCs/>
          <w:iCs/>
        </w:rPr>
      </w:pPr>
      <w:r w:rsidRPr="001F3D1D">
        <w:rPr>
          <w:rFonts w:asciiTheme="minorHAnsi" w:hAnsiTheme="minorHAnsi" w:cstheme="minorHAnsi"/>
          <w:b/>
          <w:iCs/>
        </w:rPr>
        <w:t>ΘΕΜΑ: «</w:t>
      </w:r>
      <w:r w:rsidR="00FF0534">
        <w:rPr>
          <w:rFonts w:asciiTheme="minorHAnsi" w:hAnsiTheme="minorHAnsi" w:cstheme="minorHAnsi"/>
          <w:b/>
        </w:rPr>
        <w:t xml:space="preserve"> Ενημέρωση για τη λειτουργία των γραφείων της Δ/νσης Π.Ε. </w:t>
      </w:r>
      <w:r w:rsidR="00FF0534" w:rsidRPr="00FF0534">
        <w:rPr>
          <w:rFonts w:asciiTheme="minorHAnsi" w:hAnsiTheme="minorHAnsi" w:cstheme="minorHAnsi"/>
          <w:b/>
          <w:bCs/>
          <w:iCs/>
        </w:rPr>
        <w:t>Χαλκιδικής</w:t>
      </w:r>
      <w:r w:rsidR="00FF0534">
        <w:rPr>
          <w:rFonts w:asciiTheme="minorHAnsi" w:hAnsiTheme="minorHAnsi" w:cstheme="minorHAnsi"/>
          <w:b/>
        </w:rPr>
        <w:t xml:space="preserve"> </w:t>
      </w:r>
      <w:r w:rsidRPr="001F3D1D">
        <w:rPr>
          <w:rFonts w:asciiTheme="minorHAnsi" w:hAnsiTheme="minorHAnsi" w:cstheme="minorHAnsi"/>
          <w:b/>
          <w:iCs/>
        </w:rPr>
        <w:t>»</w:t>
      </w:r>
      <w:r w:rsidR="00527364" w:rsidRPr="00527364">
        <w:rPr>
          <w:rFonts w:asciiTheme="minorHAnsi" w:hAnsiTheme="minorHAnsi" w:cstheme="minorHAnsi"/>
          <w:b/>
          <w:iCs/>
        </w:rPr>
        <w:t>.</w:t>
      </w:r>
    </w:p>
    <w:p w:rsidR="001F3D1D" w:rsidRDefault="003D06E4" w:rsidP="001D1AF4">
      <w:pPr>
        <w:jc w:val="both"/>
        <w:rPr>
          <w:rFonts w:asciiTheme="minorHAnsi" w:hAnsiTheme="minorHAnsi" w:cstheme="minorHAnsi"/>
          <w:b/>
        </w:rPr>
      </w:pPr>
      <w:r>
        <w:rPr>
          <w:rFonts w:asciiTheme="minorHAnsi" w:hAnsiTheme="minorHAnsi" w:cstheme="minorHAnsi"/>
          <w:b/>
          <w:noProof/>
        </w:rPr>
        <w:pict>
          <v:shapetype id="_x0000_t32" coordsize="21600,21600" o:spt="32" o:oned="t" path="m,l21600,21600e" filled="f">
            <v:path arrowok="t" fillok="f" o:connecttype="none"/>
            <o:lock v:ext="edit" shapetype="t"/>
          </v:shapetype>
          <v:shape id="_x0000_s1031" type="#_x0000_t32" style="position:absolute;left:0;text-align:left;margin-left:-1.05pt;margin-top:3.95pt;width:504.75pt;height:0;z-index:251664384" o:connectortype="straight"/>
        </w:pict>
      </w:r>
    </w:p>
    <w:p w:rsidR="00FE37AC" w:rsidRPr="000D372B" w:rsidRDefault="00997C48" w:rsidP="000D372B">
      <w:pPr>
        <w:ind w:left="720" w:hanging="11"/>
        <w:jc w:val="both"/>
        <w:rPr>
          <w:rFonts w:asciiTheme="minorHAnsi" w:hAnsiTheme="minorHAnsi" w:cstheme="minorHAnsi"/>
          <w:i/>
          <w:sz w:val="22"/>
          <w:szCs w:val="22"/>
        </w:rPr>
      </w:pPr>
      <w:r w:rsidRPr="000D372B">
        <w:rPr>
          <w:rFonts w:asciiTheme="minorHAnsi" w:hAnsiTheme="minorHAnsi" w:cstheme="minorHAnsi"/>
          <w:i/>
          <w:sz w:val="22"/>
          <w:szCs w:val="22"/>
        </w:rPr>
        <w:t>ΣΧΕΤ.</w:t>
      </w:r>
      <w:r w:rsidR="00FF0534" w:rsidRPr="000D372B">
        <w:rPr>
          <w:rFonts w:asciiTheme="minorHAnsi" w:hAnsiTheme="minorHAnsi" w:cstheme="minorHAnsi"/>
          <w:i/>
          <w:sz w:val="22"/>
          <w:szCs w:val="22"/>
        </w:rPr>
        <w:t xml:space="preserve"> </w:t>
      </w:r>
      <w:r w:rsidR="000D372B" w:rsidRPr="000D372B">
        <w:rPr>
          <w:rFonts w:asciiTheme="minorHAnsi" w:hAnsiTheme="minorHAnsi" w:cstheme="minorHAnsi"/>
          <w:i/>
          <w:sz w:val="22"/>
          <w:szCs w:val="22"/>
          <w:lang w:val="en-US"/>
        </w:rPr>
        <w:t>:</w:t>
      </w:r>
      <w:r w:rsidR="00FF0534" w:rsidRPr="000D372B">
        <w:rPr>
          <w:rFonts w:asciiTheme="minorHAnsi" w:hAnsiTheme="minorHAnsi" w:cstheme="minorHAnsi"/>
          <w:i/>
          <w:sz w:val="22"/>
          <w:szCs w:val="22"/>
        </w:rPr>
        <w:t xml:space="preserve"> </w:t>
      </w:r>
    </w:p>
    <w:p w:rsidR="00FE37AC" w:rsidRPr="000D372B" w:rsidRDefault="00FF0534" w:rsidP="00FE37AC">
      <w:pPr>
        <w:pStyle w:val="a7"/>
        <w:numPr>
          <w:ilvl w:val="0"/>
          <w:numId w:val="1"/>
        </w:numPr>
        <w:jc w:val="both"/>
        <w:rPr>
          <w:rFonts w:asciiTheme="minorHAnsi" w:hAnsiTheme="minorHAnsi" w:cstheme="minorHAnsi"/>
          <w:i/>
          <w:sz w:val="22"/>
          <w:szCs w:val="22"/>
        </w:rPr>
      </w:pPr>
      <w:r w:rsidRPr="000D372B">
        <w:rPr>
          <w:rFonts w:asciiTheme="minorHAnsi" w:hAnsiTheme="minorHAnsi" w:cstheme="minorHAnsi"/>
          <w:i/>
          <w:sz w:val="22"/>
          <w:szCs w:val="22"/>
        </w:rPr>
        <w:t xml:space="preserve">Υπ. </w:t>
      </w:r>
      <w:proofErr w:type="spellStart"/>
      <w:r w:rsidRPr="000D372B">
        <w:rPr>
          <w:rFonts w:asciiTheme="minorHAnsi" w:hAnsiTheme="minorHAnsi" w:cstheme="minorHAnsi"/>
          <w:i/>
          <w:sz w:val="22"/>
          <w:szCs w:val="22"/>
        </w:rPr>
        <w:t>αριθμ</w:t>
      </w:r>
      <w:proofErr w:type="spellEnd"/>
      <w:r w:rsidRPr="000D372B">
        <w:rPr>
          <w:rFonts w:asciiTheme="minorHAnsi" w:hAnsiTheme="minorHAnsi" w:cstheme="minorHAnsi"/>
          <w:i/>
          <w:sz w:val="22"/>
          <w:szCs w:val="22"/>
        </w:rPr>
        <w:t>.</w:t>
      </w:r>
      <w:r w:rsidR="000D372B" w:rsidRPr="000D372B">
        <w:rPr>
          <w:rFonts w:asciiTheme="minorHAnsi" w:hAnsiTheme="minorHAnsi" w:cstheme="minorHAnsi"/>
          <w:i/>
          <w:sz w:val="22"/>
          <w:szCs w:val="22"/>
        </w:rPr>
        <w:t xml:space="preserve"> </w:t>
      </w:r>
      <w:r w:rsidRPr="000D372B">
        <w:rPr>
          <w:rFonts w:asciiTheme="minorHAnsi" w:hAnsiTheme="minorHAnsi" w:cstheme="minorHAnsi"/>
          <w:i/>
          <w:sz w:val="22"/>
          <w:szCs w:val="22"/>
        </w:rPr>
        <w:t>Δ1Α/ΓΠ.Οικ.16838/ΦΕΚ 783/τ.Β΄/ Επιβολή του μέτρου της προσωρινής απαγόρευσης λειτουργίας των βρεφονηπιακών και παιδικών σταθμών, νηπιαγωγείων, σχολικών μονάδων, ανωτάτων εκπαιδευτικών ιδρυμάτων, κέντρων ξένων γλωσσών, φροντιστηρίων και πάσης φύσεως εκπαιδευτικών δομών, φορέων και ιδρυμάτων, δημοσίων και ιδιωτικών, κάθε τύπου και βαθμού της χώρας για το χρονικό διάστημα από 11.3.2020 έως και 24.3.2020</w:t>
      </w:r>
      <w:r w:rsidR="000D372B" w:rsidRPr="000D372B">
        <w:rPr>
          <w:rFonts w:asciiTheme="minorHAnsi" w:hAnsiTheme="minorHAnsi" w:cstheme="minorHAnsi"/>
          <w:i/>
          <w:sz w:val="22"/>
          <w:szCs w:val="22"/>
        </w:rPr>
        <w:t>.</w:t>
      </w:r>
    </w:p>
    <w:p w:rsidR="00926D2C" w:rsidRPr="000D372B" w:rsidRDefault="00FE37AC" w:rsidP="00926D2C">
      <w:pPr>
        <w:pStyle w:val="a7"/>
        <w:numPr>
          <w:ilvl w:val="0"/>
          <w:numId w:val="1"/>
        </w:numPr>
        <w:jc w:val="both"/>
        <w:rPr>
          <w:i/>
          <w:sz w:val="22"/>
          <w:szCs w:val="22"/>
        </w:rPr>
      </w:pPr>
      <w:r w:rsidRPr="000D372B">
        <w:rPr>
          <w:rFonts w:asciiTheme="minorHAnsi" w:hAnsiTheme="minorHAnsi" w:cstheme="minorHAnsi"/>
          <w:i/>
          <w:sz w:val="22"/>
          <w:szCs w:val="22"/>
        </w:rPr>
        <w:t>Αριθμ. Πρωτ.:</w:t>
      </w:r>
      <w:r w:rsidR="000D372B" w:rsidRPr="000D372B">
        <w:rPr>
          <w:rFonts w:asciiTheme="minorHAnsi" w:hAnsiTheme="minorHAnsi" w:cstheme="minorHAnsi"/>
          <w:i/>
          <w:sz w:val="22"/>
          <w:szCs w:val="22"/>
        </w:rPr>
        <w:t xml:space="preserve"> </w:t>
      </w:r>
      <w:r w:rsidRPr="000D372B">
        <w:rPr>
          <w:rFonts w:asciiTheme="minorHAnsi" w:hAnsiTheme="minorHAnsi" w:cstheme="minorHAnsi"/>
          <w:i/>
          <w:sz w:val="22"/>
          <w:szCs w:val="22"/>
        </w:rPr>
        <w:t>ΔΙΔΑΔ/Φ.69/108/οικ.7874/12-03-2020 εγκύκλιο με θέμα :</w:t>
      </w:r>
      <w:r w:rsidR="007A68A2" w:rsidRPr="000D372B">
        <w:rPr>
          <w:rFonts w:asciiTheme="minorHAnsi" w:hAnsiTheme="minorHAnsi" w:cstheme="minorHAnsi"/>
          <w:i/>
          <w:sz w:val="22"/>
          <w:szCs w:val="22"/>
        </w:rPr>
        <w:t xml:space="preserve"> «</w:t>
      </w:r>
      <w:r w:rsidR="00677C8D" w:rsidRPr="000D372B">
        <w:rPr>
          <w:rFonts w:asciiTheme="minorHAnsi" w:hAnsiTheme="minorHAnsi" w:cstheme="minorHAnsi"/>
          <w:bCs/>
          <w:i/>
          <w:sz w:val="22"/>
          <w:szCs w:val="22"/>
        </w:rPr>
        <w:t xml:space="preserve">Επείγοντα μέτρα για </w:t>
      </w:r>
      <w:r w:rsidRPr="000D372B">
        <w:rPr>
          <w:rFonts w:asciiTheme="minorHAnsi" w:hAnsiTheme="minorHAnsi" w:cstheme="minorHAnsi"/>
          <w:bCs/>
          <w:i/>
          <w:sz w:val="22"/>
          <w:szCs w:val="22"/>
        </w:rPr>
        <w:t xml:space="preserve">  </w:t>
      </w:r>
      <w:r w:rsidR="00677C8D" w:rsidRPr="000D372B">
        <w:rPr>
          <w:rFonts w:asciiTheme="minorHAnsi" w:hAnsiTheme="minorHAnsi" w:cstheme="minorHAnsi"/>
          <w:bCs/>
          <w:i/>
          <w:sz w:val="22"/>
          <w:szCs w:val="22"/>
        </w:rPr>
        <w:t xml:space="preserve">την πρόληψη και την προστασία από τον </w:t>
      </w:r>
      <w:proofErr w:type="spellStart"/>
      <w:r w:rsidR="00677C8D" w:rsidRPr="000D372B">
        <w:rPr>
          <w:rFonts w:asciiTheme="minorHAnsi" w:hAnsiTheme="minorHAnsi" w:cstheme="minorHAnsi"/>
          <w:bCs/>
          <w:i/>
          <w:sz w:val="22"/>
          <w:szCs w:val="22"/>
        </w:rPr>
        <w:t>κορωνοϊό</w:t>
      </w:r>
      <w:proofErr w:type="spellEnd"/>
      <w:r w:rsidR="007A68A2" w:rsidRPr="000D372B">
        <w:rPr>
          <w:rFonts w:asciiTheme="minorHAnsi" w:hAnsiTheme="minorHAnsi" w:cstheme="minorHAnsi"/>
          <w:bCs/>
          <w:i/>
          <w:sz w:val="22"/>
          <w:szCs w:val="22"/>
        </w:rPr>
        <w:t>»</w:t>
      </w:r>
    </w:p>
    <w:p w:rsidR="00926D2C" w:rsidRPr="00B44F0E" w:rsidRDefault="003D06E4" w:rsidP="00926D2C">
      <w:pPr>
        <w:jc w:val="both"/>
        <w:rPr>
          <w:rFonts w:ascii="Arial" w:hAnsi="Arial" w:cs="Arial"/>
          <w:color w:val="252525"/>
          <w:shd w:val="clear" w:color="auto" w:fill="FFFFFF"/>
        </w:rPr>
      </w:pPr>
      <w:r>
        <w:rPr>
          <w:rFonts w:ascii="Arial" w:hAnsi="Arial" w:cs="Arial"/>
          <w:noProof/>
          <w:color w:val="252525"/>
        </w:rPr>
        <w:pict>
          <v:shape id="_x0000_s1036" type="#_x0000_t32" style="position:absolute;left:0;text-align:left;margin-left:3.15pt;margin-top:8pt;width:504.75pt;height:0;z-index:251666432" o:connectortype="straight"/>
        </w:pict>
      </w:r>
    </w:p>
    <w:p w:rsidR="000D372B" w:rsidRPr="002F7B1A" w:rsidRDefault="000D372B" w:rsidP="000D372B">
      <w:pPr>
        <w:ind w:left="709"/>
        <w:jc w:val="both"/>
        <w:rPr>
          <w:rFonts w:ascii="Verdana" w:hAnsi="Verdana" w:cs="Arial"/>
          <w:color w:val="252525"/>
          <w:sz w:val="20"/>
          <w:szCs w:val="20"/>
          <w:shd w:val="clear" w:color="auto" w:fill="FFFFFF"/>
        </w:rPr>
      </w:pPr>
    </w:p>
    <w:p w:rsidR="00926D2C" w:rsidRPr="000D372B" w:rsidRDefault="00926D2C" w:rsidP="000D372B">
      <w:pPr>
        <w:ind w:left="709"/>
        <w:jc w:val="both"/>
        <w:rPr>
          <w:rFonts w:asciiTheme="minorHAnsi" w:hAnsiTheme="minorHAnsi" w:cs="Arial"/>
          <w:color w:val="252525"/>
          <w:shd w:val="clear" w:color="auto" w:fill="FFFFFF"/>
        </w:rPr>
      </w:pPr>
      <w:r w:rsidRPr="000D372B">
        <w:rPr>
          <w:rFonts w:asciiTheme="minorHAnsi" w:hAnsiTheme="minorHAnsi" w:cs="Arial"/>
          <w:color w:val="252525"/>
          <w:shd w:val="clear" w:color="auto" w:fill="FFFFFF"/>
        </w:rPr>
        <w:t xml:space="preserve">Σε συνέχεια των ανωτέρω σχετικών </w:t>
      </w:r>
      <w:r w:rsidR="007A68A2" w:rsidRPr="000D372B">
        <w:rPr>
          <w:rFonts w:asciiTheme="minorHAnsi" w:hAnsiTheme="minorHAnsi" w:cs="Arial"/>
          <w:color w:val="252525"/>
          <w:shd w:val="clear" w:color="auto" w:fill="FFFFFF"/>
        </w:rPr>
        <w:t xml:space="preserve">σας ενημερώνουμε ότι: </w:t>
      </w:r>
      <w:r w:rsidRPr="000D372B">
        <w:rPr>
          <w:rFonts w:asciiTheme="minorHAnsi" w:hAnsiTheme="minorHAnsi" w:cs="Arial"/>
          <w:color w:val="252525"/>
          <w:shd w:val="clear" w:color="auto" w:fill="FFFFFF"/>
        </w:rPr>
        <w:t xml:space="preserve"> </w:t>
      </w:r>
    </w:p>
    <w:p w:rsidR="000D372B" w:rsidRPr="000D372B" w:rsidRDefault="000D372B" w:rsidP="000D372B">
      <w:pPr>
        <w:ind w:left="709"/>
        <w:jc w:val="both"/>
        <w:rPr>
          <w:rFonts w:asciiTheme="minorHAnsi" w:hAnsiTheme="minorHAnsi" w:cs="Arial"/>
          <w:color w:val="252525"/>
          <w:shd w:val="clear" w:color="auto" w:fill="FFFFFF"/>
        </w:rPr>
      </w:pPr>
    </w:p>
    <w:p w:rsidR="007A68A2" w:rsidRPr="000D372B" w:rsidRDefault="00C46BA7" w:rsidP="000D372B">
      <w:pPr>
        <w:pStyle w:val="a7"/>
        <w:numPr>
          <w:ilvl w:val="0"/>
          <w:numId w:val="2"/>
        </w:numPr>
        <w:shd w:val="clear" w:color="auto" w:fill="FFFFFF"/>
        <w:spacing w:line="300" w:lineRule="atLeast"/>
        <w:ind w:left="709" w:hanging="142"/>
        <w:jc w:val="both"/>
        <w:rPr>
          <w:rFonts w:asciiTheme="minorHAnsi" w:hAnsiTheme="minorHAnsi" w:cs="Arial"/>
          <w:color w:val="252525"/>
          <w:shd w:val="clear" w:color="auto" w:fill="FFFFFF"/>
        </w:rPr>
      </w:pPr>
      <w:r w:rsidRPr="000D372B">
        <w:rPr>
          <w:rFonts w:asciiTheme="minorHAnsi" w:hAnsiTheme="minorHAnsi" w:cs="Arial"/>
          <w:color w:val="252525"/>
          <w:shd w:val="clear" w:color="auto" w:fill="FFFFFF"/>
        </w:rPr>
        <w:t>Η</w:t>
      </w:r>
      <w:r w:rsidR="007A68A2" w:rsidRPr="000D372B">
        <w:rPr>
          <w:rFonts w:asciiTheme="minorHAnsi" w:hAnsiTheme="minorHAnsi" w:cs="Arial"/>
          <w:color w:val="252525"/>
          <w:shd w:val="clear" w:color="auto" w:fill="FFFFFF"/>
        </w:rPr>
        <w:t xml:space="preserve"> Υπηρεσία μας λειτουργεί με λιγότερο από τους μισούς εργαζόμενους</w:t>
      </w:r>
      <w:r w:rsidR="000D372B" w:rsidRPr="000D372B">
        <w:rPr>
          <w:rFonts w:asciiTheme="minorHAnsi" w:hAnsiTheme="minorHAnsi" w:cs="Arial"/>
          <w:color w:val="252525"/>
          <w:shd w:val="clear" w:color="auto" w:fill="FFFFFF"/>
        </w:rPr>
        <w:t xml:space="preserve"> </w:t>
      </w:r>
      <w:r w:rsidRPr="000D372B">
        <w:rPr>
          <w:rFonts w:asciiTheme="minorHAnsi" w:hAnsiTheme="minorHAnsi" w:cs="Arial"/>
          <w:color w:val="252525"/>
          <w:shd w:val="clear" w:color="auto" w:fill="FFFFFF"/>
        </w:rPr>
        <w:t>(</w:t>
      </w:r>
      <w:r w:rsidR="007A68A2" w:rsidRPr="000D372B">
        <w:rPr>
          <w:rFonts w:asciiTheme="minorHAnsi" w:hAnsiTheme="minorHAnsi" w:cs="Arial"/>
          <w:color w:val="252525"/>
          <w:shd w:val="clear" w:color="auto" w:fill="FFFFFF"/>
        </w:rPr>
        <w:t xml:space="preserve">καθώς οι υπόλοιποι </w:t>
      </w:r>
      <w:r w:rsidR="000D372B">
        <w:rPr>
          <w:rFonts w:asciiTheme="minorHAnsi" w:hAnsiTheme="minorHAnsi" w:cs="Arial"/>
          <w:color w:val="252525"/>
          <w:shd w:val="clear" w:color="auto" w:fill="FFFFFF"/>
        </w:rPr>
        <w:t>έλαβαν την άδεια ειδικού σκοπού</w:t>
      </w:r>
      <w:r w:rsidRPr="000D372B">
        <w:rPr>
          <w:rFonts w:asciiTheme="minorHAnsi" w:hAnsiTheme="minorHAnsi" w:cs="Arial"/>
          <w:color w:val="252525"/>
          <w:shd w:val="clear" w:color="auto" w:fill="FFFFFF"/>
        </w:rPr>
        <w:t xml:space="preserve">) </w:t>
      </w:r>
      <w:r w:rsidR="007A68A2" w:rsidRPr="000D372B">
        <w:rPr>
          <w:rFonts w:asciiTheme="minorHAnsi" w:hAnsiTheme="minorHAnsi" w:cs="Arial"/>
          <w:color w:val="252525"/>
          <w:shd w:val="clear" w:color="auto" w:fill="FFFFFF"/>
        </w:rPr>
        <w:t>και διεκπεραιώνει κάθε θέμα αρμοδιότητάς της, λαμβάνοντας όλα τα ενδεδειγμένα μέτρα πρόληψης τόσο σε επίπεδο προσωπικού της υπηρεσίας όσο και σε επίπεδο επισκεπτών</w:t>
      </w:r>
      <w:r w:rsidRPr="000D372B">
        <w:rPr>
          <w:rFonts w:asciiTheme="minorHAnsi" w:hAnsiTheme="minorHAnsi" w:cs="Arial"/>
          <w:color w:val="252525"/>
          <w:shd w:val="clear" w:color="auto" w:fill="FFFFFF"/>
        </w:rPr>
        <w:t>.</w:t>
      </w:r>
    </w:p>
    <w:p w:rsidR="000D372B" w:rsidRPr="000D372B" w:rsidRDefault="000D372B" w:rsidP="000D372B">
      <w:pPr>
        <w:pStyle w:val="a7"/>
        <w:shd w:val="clear" w:color="auto" w:fill="FFFFFF"/>
        <w:spacing w:line="300" w:lineRule="atLeast"/>
        <w:ind w:left="709"/>
        <w:jc w:val="both"/>
        <w:rPr>
          <w:rFonts w:asciiTheme="minorHAnsi" w:hAnsiTheme="minorHAnsi" w:cs="Arial"/>
          <w:color w:val="252525"/>
          <w:shd w:val="clear" w:color="auto" w:fill="FFFFFF"/>
        </w:rPr>
      </w:pPr>
    </w:p>
    <w:p w:rsidR="007A68A2" w:rsidRPr="000D372B" w:rsidRDefault="00926D2C" w:rsidP="000D372B">
      <w:pPr>
        <w:pStyle w:val="a7"/>
        <w:numPr>
          <w:ilvl w:val="0"/>
          <w:numId w:val="2"/>
        </w:numPr>
        <w:shd w:val="clear" w:color="auto" w:fill="FFFFFF"/>
        <w:spacing w:line="300" w:lineRule="atLeast"/>
        <w:ind w:left="709" w:hanging="142"/>
        <w:jc w:val="both"/>
        <w:rPr>
          <w:rFonts w:asciiTheme="minorHAnsi" w:hAnsiTheme="minorHAnsi" w:cs="Arial"/>
          <w:b/>
          <w:color w:val="252525"/>
          <w:shd w:val="clear" w:color="auto" w:fill="FFFFFF"/>
        </w:rPr>
      </w:pPr>
      <w:r w:rsidRPr="000D372B">
        <w:rPr>
          <w:rFonts w:asciiTheme="minorHAnsi" w:hAnsiTheme="minorHAnsi" w:cs="Arial"/>
          <w:color w:val="252525"/>
          <w:shd w:val="clear" w:color="auto" w:fill="FFFFFF"/>
        </w:rPr>
        <w:t>Λόγω των έκτακτων συνθηκών που προέκυψαν και προς αποφυγή συνωστισμού, συνιστάται η χρήση ηλεκτρονικών μέσων για την επικοινωνία και την υποβολή αιτήσεων και εγγράφων</w:t>
      </w:r>
      <w:r w:rsidR="00B44F0E" w:rsidRPr="000D372B">
        <w:rPr>
          <w:rFonts w:asciiTheme="minorHAnsi" w:hAnsiTheme="minorHAnsi" w:cs="Arial"/>
          <w:color w:val="252525"/>
          <w:shd w:val="clear" w:color="auto" w:fill="FFFFFF"/>
        </w:rPr>
        <w:t xml:space="preserve"> μέσω ηλεκτρονικού ταχυδρομείο</w:t>
      </w:r>
      <w:r w:rsidR="00FB5C75" w:rsidRPr="000D372B">
        <w:rPr>
          <w:rFonts w:asciiTheme="minorHAnsi" w:hAnsiTheme="minorHAnsi" w:cs="Arial"/>
          <w:color w:val="252525"/>
          <w:shd w:val="clear" w:color="auto" w:fill="FFFFFF"/>
        </w:rPr>
        <w:t xml:space="preserve">  </w:t>
      </w:r>
      <w:r w:rsidR="00B44F0E" w:rsidRPr="000D372B">
        <w:rPr>
          <w:rFonts w:asciiTheme="minorHAnsi" w:hAnsiTheme="minorHAnsi" w:cs="Arial"/>
          <w:b/>
          <w:color w:val="17365D" w:themeColor="text2" w:themeShade="BF"/>
          <w:u w:val="single"/>
          <w:shd w:val="clear" w:color="auto" w:fill="FFFFFF"/>
        </w:rPr>
        <w:t>(</w:t>
      </w:r>
      <w:hyperlink r:id="rId8" w:history="1">
        <w:r w:rsidR="00B44F0E" w:rsidRPr="000D372B">
          <w:rPr>
            <w:rFonts w:asciiTheme="minorHAnsi" w:hAnsiTheme="minorHAnsi"/>
            <w:b/>
            <w:color w:val="17365D" w:themeColor="text2" w:themeShade="BF"/>
            <w:u w:val="single"/>
          </w:rPr>
          <w:t>mail@dipe.chal.sch.gr</w:t>
        </w:r>
      </w:hyperlink>
      <w:r w:rsidR="00B44F0E" w:rsidRPr="000D372B">
        <w:rPr>
          <w:rFonts w:asciiTheme="minorHAnsi" w:hAnsiTheme="minorHAnsi" w:cs="Arial"/>
          <w:b/>
          <w:color w:val="17365D" w:themeColor="text2" w:themeShade="BF"/>
          <w:u w:val="single"/>
          <w:shd w:val="clear" w:color="auto" w:fill="FFFFFF"/>
        </w:rPr>
        <w:t>)</w:t>
      </w:r>
      <w:r w:rsidRPr="000D372B">
        <w:rPr>
          <w:rFonts w:asciiTheme="minorHAnsi" w:hAnsiTheme="minorHAnsi" w:cs="Arial"/>
          <w:color w:val="252525"/>
          <w:shd w:val="clear" w:color="auto" w:fill="FFFFFF"/>
        </w:rPr>
        <w:t>. Όπου αυτό δεν είναι δυνατόν, θα ήταν σκόπιμο να προηγείται τηλεφωνική συνεννόηση με το αρμόδιο τμήμα της υπηρεσίας</w:t>
      </w:r>
      <w:r w:rsidR="00B44F0E" w:rsidRPr="000D372B">
        <w:rPr>
          <w:rFonts w:asciiTheme="minorHAnsi" w:hAnsiTheme="minorHAnsi" w:cs="Arial"/>
          <w:color w:val="252525"/>
          <w:shd w:val="clear" w:color="auto" w:fill="FFFFFF"/>
        </w:rPr>
        <w:t xml:space="preserve"> στους </w:t>
      </w:r>
      <w:r w:rsidR="009A13BA" w:rsidRPr="000D372B">
        <w:rPr>
          <w:rFonts w:asciiTheme="minorHAnsi" w:hAnsiTheme="minorHAnsi" w:cs="Arial"/>
          <w:color w:val="252525"/>
          <w:shd w:val="clear" w:color="auto" w:fill="FFFFFF"/>
        </w:rPr>
        <w:t xml:space="preserve">τηλεφωνικούς αριθμούς: </w:t>
      </w:r>
      <w:r w:rsidR="00B44F0E" w:rsidRPr="000D372B">
        <w:rPr>
          <w:rFonts w:asciiTheme="minorHAnsi" w:hAnsiTheme="minorHAnsi" w:cs="Arial"/>
          <w:b/>
          <w:color w:val="252525"/>
          <w:shd w:val="clear" w:color="auto" w:fill="FFFFFF"/>
        </w:rPr>
        <w:t>2371021948, 2371021129, 2371021207, 2371021959,</w:t>
      </w:r>
      <w:r w:rsidR="009A13BA" w:rsidRPr="000D372B">
        <w:rPr>
          <w:rFonts w:asciiTheme="minorHAnsi" w:hAnsiTheme="minorHAnsi" w:cs="Arial"/>
          <w:b/>
          <w:color w:val="252525"/>
          <w:shd w:val="clear" w:color="auto" w:fill="FFFFFF"/>
        </w:rPr>
        <w:t xml:space="preserve"> </w:t>
      </w:r>
      <w:r w:rsidR="00B44F0E" w:rsidRPr="000D372B">
        <w:rPr>
          <w:rFonts w:asciiTheme="minorHAnsi" w:hAnsiTheme="minorHAnsi" w:cs="Arial"/>
          <w:b/>
          <w:color w:val="252525"/>
          <w:shd w:val="clear" w:color="auto" w:fill="FFFFFF"/>
        </w:rPr>
        <w:t xml:space="preserve"> 2371023278</w:t>
      </w:r>
      <w:r w:rsidRPr="000D372B">
        <w:rPr>
          <w:rFonts w:asciiTheme="minorHAnsi" w:hAnsiTheme="minorHAnsi" w:cs="Arial"/>
          <w:b/>
          <w:color w:val="252525"/>
          <w:shd w:val="clear" w:color="auto" w:fill="FFFFFF"/>
        </w:rPr>
        <w:t>.</w:t>
      </w:r>
    </w:p>
    <w:p w:rsidR="000D372B" w:rsidRPr="000D372B" w:rsidRDefault="000D372B" w:rsidP="000D372B">
      <w:pPr>
        <w:pStyle w:val="a7"/>
        <w:shd w:val="clear" w:color="auto" w:fill="FFFFFF"/>
        <w:spacing w:line="300" w:lineRule="atLeast"/>
        <w:ind w:left="709"/>
        <w:jc w:val="both"/>
        <w:rPr>
          <w:rFonts w:asciiTheme="minorHAnsi" w:hAnsiTheme="minorHAnsi" w:cs="Arial"/>
          <w:b/>
          <w:color w:val="252525"/>
          <w:shd w:val="clear" w:color="auto" w:fill="FFFFFF"/>
        </w:rPr>
      </w:pPr>
    </w:p>
    <w:p w:rsidR="009A13BA" w:rsidRPr="000D372B" w:rsidRDefault="00926D2C" w:rsidP="000D372B">
      <w:pPr>
        <w:pStyle w:val="a7"/>
        <w:numPr>
          <w:ilvl w:val="0"/>
          <w:numId w:val="2"/>
        </w:numPr>
        <w:shd w:val="clear" w:color="auto" w:fill="FFFFFF"/>
        <w:spacing w:line="300" w:lineRule="atLeast"/>
        <w:ind w:left="709" w:hanging="142"/>
        <w:jc w:val="both"/>
        <w:rPr>
          <w:rFonts w:asciiTheme="minorHAnsi" w:hAnsiTheme="minorHAnsi" w:cs="Arial"/>
          <w:color w:val="252525"/>
          <w:shd w:val="clear" w:color="auto" w:fill="FFFFFF"/>
        </w:rPr>
      </w:pPr>
      <w:r w:rsidRPr="000D372B">
        <w:rPr>
          <w:rFonts w:asciiTheme="minorHAnsi" w:hAnsiTheme="minorHAnsi" w:cs="Arial"/>
          <w:color w:val="252525"/>
          <w:shd w:val="clear" w:color="auto" w:fill="FFFFFF"/>
        </w:rPr>
        <w:lastRenderedPageBreak/>
        <w:t>Η ενημέρωση των ενδιαφερόμενων, όταν ολοκληρωθεί η διεκπεραίωση της υπόθεσής τους, θα γίνεται κατά τον ίδιο τρόπο, δηλαδή κυρίως μέσω ηλεκτρονικού ταχυδρομείου</w:t>
      </w:r>
      <w:r w:rsidR="00C46BA7" w:rsidRPr="000D372B">
        <w:rPr>
          <w:rFonts w:asciiTheme="minorHAnsi" w:hAnsiTheme="minorHAnsi" w:cs="Arial"/>
          <w:color w:val="252525"/>
          <w:shd w:val="clear" w:color="auto" w:fill="FFFFFF"/>
        </w:rPr>
        <w:t xml:space="preserve"> </w:t>
      </w:r>
      <w:r w:rsidRPr="000D372B">
        <w:rPr>
          <w:rFonts w:asciiTheme="minorHAnsi" w:hAnsiTheme="minorHAnsi" w:cs="Arial"/>
          <w:color w:val="252525"/>
          <w:shd w:val="clear" w:color="auto" w:fill="FFFFFF"/>
        </w:rPr>
        <w:t>ή</w:t>
      </w:r>
      <w:r w:rsidR="009A13BA" w:rsidRPr="000D372B">
        <w:rPr>
          <w:rFonts w:asciiTheme="minorHAnsi" w:hAnsiTheme="minorHAnsi" w:cs="Arial"/>
          <w:color w:val="252525"/>
          <w:shd w:val="clear" w:color="auto" w:fill="FFFFFF"/>
        </w:rPr>
        <w:t>, όπου αυτό δεν είναι εφικτό,</w:t>
      </w:r>
      <w:r w:rsidRPr="000D372B">
        <w:rPr>
          <w:rFonts w:asciiTheme="minorHAnsi" w:hAnsiTheme="minorHAnsi" w:cs="Arial"/>
          <w:color w:val="252525"/>
          <w:shd w:val="clear" w:color="auto" w:fill="FFFFFF"/>
        </w:rPr>
        <w:t xml:space="preserve"> </w:t>
      </w:r>
      <w:r w:rsidR="009A13BA" w:rsidRPr="000D372B">
        <w:rPr>
          <w:rFonts w:asciiTheme="minorHAnsi" w:hAnsiTheme="minorHAnsi" w:cs="Arial"/>
          <w:color w:val="252525"/>
          <w:shd w:val="clear" w:color="auto" w:fill="FFFFFF"/>
        </w:rPr>
        <w:t xml:space="preserve">με </w:t>
      </w:r>
      <w:r w:rsidRPr="000D372B">
        <w:rPr>
          <w:rFonts w:asciiTheme="minorHAnsi" w:hAnsiTheme="minorHAnsi" w:cs="Arial"/>
          <w:color w:val="252525"/>
          <w:shd w:val="clear" w:color="auto" w:fill="FFFFFF"/>
        </w:rPr>
        <w:t>φαξ</w:t>
      </w:r>
      <w:r w:rsidR="00FB5C75" w:rsidRPr="000D372B">
        <w:rPr>
          <w:rFonts w:asciiTheme="minorHAnsi" w:hAnsiTheme="minorHAnsi" w:cs="Arial"/>
          <w:color w:val="252525"/>
          <w:shd w:val="clear" w:color="auto" w:fill="FFFFFF"/>
        </w:rPr>
        <w:t xml:space="preserve"> </w:t>
      </w:r>
      <w:r w:rsidR="00FB5C75" w:rsidRPr="000D372B">
        <w:rPr>
          <w:rFonts w:asciiTheme="minorHAnsi" w:hAnsiTheme="minorHAnsi" w:cs="Arial"/>
          <w:b/>
          <w:color w:val="252525"/>
          <w:shd w:val="clear" w:color="auto" w:fill="FFFFFF"/>
        </w:rPr>
        <w:t>(2371024235)</w:t>
      </w:r>
      <w:r w:rsidR="009A13BA" w:rsidRPr="000D372B">
        <w:rPr>
          <w:rFonts w:asciiTheme="minorHAnsi" w:hAnsiTheme="minorHAnsi" w:cs="Arial"/>
          <w:color w:val="252525"/>
          <w:shd w:val="clear" w:color="auto" w:fill="FFFFFF"/>
        </w:rPr>
        <w:t>.</w:t>
      </w:r>
    </w:p>
    <w:p w:rsidR="000D372B" w:rsidRPr="000D372B" w:rsidRDefault="000D372B" w:rsidP="000D372B">
      <w:pPr>
        <w:pStyle w:val="a7"/>
        <w:shd w:val="clear" w:color="auto" w:fill="FFFFFF"/>
        <w:spacing w:line="300" w:lineRule="atLeast"/>
        <w:ind w:left="709"/>
        <w:jc w:val="both"/>
        <w:rPr>
          <w:rFonts w:asciiTheme="minorHAnsi" w:hAnsiTheme="minorHAnsi" w:cs="Arial"/>
          <w:color w:val="252525"/>
          <w:shd w:val="clear" w:color="auto" w:fill="FFFFFF"/>
        </w:rPr>
      </w:pPr>
    </w:p>
    <w:p w:rsidR="00926D2C" w:rsidRPr="000D372B" w:rsidRDefault="00926D2C" w:rsidP="000D372B">
      <w:pPr>
        <w:pStyle w:val="a7"/>
        <w:numPr>
          <w:ilvl w:val="0"/>
          <w:numId w:val="2"/>
        </w:numPr>
        <w:shd w:val="clear" w:color="auto" w:fill="FFFFFF"/>
        <w:spacing w:line="300" w:lineRule="atLeast"/>
        <w:ind w:left="709" w:hanging="142"/>
        <w:jc w:val="both"/>
        <w:rPr>
          <w:rFonts w:asciiTheme="minorHAnsi" w:hAnsiTheme="minorHAnsi" w:cs="Arial"/>
          <w:color w:val="252525"/>
          <w:shd w:val="clear" w:color="auto" w:fill="FFFFFF"/>
        </w:rPr>
      </w:pPr>
      <w:r w:rsidRPr="000D372B">
        <w:rPr>
          <w:rFonts w:asciiTheme="minorHAnsi" w:hAnsiTheme="minorHAnsi" w:cs="Arial"/>
          <w:color w:val="252525"/>
          <w:shd w:val="clear" w:color="auto" w:fill="FFFFFF"/>
        </w:rPr>
        <w:t>Σε περίπτωση που απαιτείται η αυτοπρόσωπη υποβολή εγγράφων, η κατάθεσή τους  θα γίνεται στον αρμόδιο υπάλληλο</w:t>
      </w:r>
      <w:r w:rsidR="000D372B" w:rsidRPr="000D372B">
        <w:rPr>
          <w:rFonts w:asciiTheme="minorHAnsi" w:hAnsiTheme="minorHAnsi" w:cs="Arial"/>
          <w:color w:val="252525"/>
          <w:shd w:val="clear" w:color="auto" w:fill="FFFFFF"/>
        </w:rPr>
        <w:t>,</w:t>
      </w:r>
      <w:r w:rsidRPr="000D372B">
        <w:rPr>
          <w:rFonts w:asciiTheme="minorHAnsi" w:hAnsiTheme="minorHAnsi" w:cs="Arial"/>
          <w:color w:val="252525"/>
          <w:shd w:val="clear" w:color="auto" w:fill="FFFFFF"/>
        </w:rPr>
        <w:t xml:space="preserve"> ο οποίος θα αναλαμβάνει και την πρωτοκόλλησή τους. Συνιστάται και στην περίπτωση αυτή, για να μην</w:t>
      </w:r>
      <w:r w:rsidR="009A13BA" w:rsidRPr="000D372B">
        <w:rPr>
          <w:rFonts w:asciiTheme="minorHAnsi" w:hAnsiTheme="minorHAnsi" w:cs="Arial"/>
          <w:color w:val="252525"/>
          <w:shd w:val="clear" w:color="auto" w:fill="FFFFFF"/>
        </w:rPr>
        <w:t xml:space="preserve"> δημιουργούνται προβλήματα</w:t>
      </w:r>
      <w:r w:rsidRPr="000D372B">
        <w:rPr>
          <w:rFonts w:asciiTheme="minorHAnsi" w:hAnsiTheme="minorHAnsi" w:cs="Arial"/>
          <w:color w:val="252525"/>
          <w:shd w:val="clear" w:color="auto" w:fill="FFFFFF"/>
        </w:rPr>
        <w:t xml:space="preserve">, η μετάβαση στα γραφεία της Διεύθυνσης </w:t>
      </w:r>
      <w:r w:rsidR="007A68A2" w:rsidRPr="000D372B">
        <w:rPr>
          <w:rFonts w:asciiTheme="minorHAnsi" w:hAnsiTheme="minorHAnsi" w:cs="Arial"/>
          <w:color w:val="252525"/>
          <w:shd w:val="clear" w:color="auto" w:fill="FFFFFF"/>
        </w:rPr>
        <w:t xml:space="preserve">Α/θμιας </w:t>
      </w:r>
      <w:r w:rsidRPr="000D372B">
        <w:rPr>
          <w:rFonts w:asciiTheme="minorHAnsi" w:hAnsiTheme="minorHAnsi" w:cs="Arial"/>
          <w:color w:val="252525"/>
          <w:shd w:val="clear" w:color="auto" w:fill="FFFFFF"/>
        </w:rPr>
        <w:t xml:space="preserve">Εκπαίδευσης </w:t>
      </w:r>
      <w:r w:rsidR="007A68A2" w:rsidRPr="000D372B">
        <w:rPr>
          <w:rFonts w:asciiTheme="minorHAnsi" w:hAnsiTheme="minorHAnsi" w:cs="Arial"/>
          <w:color w:val="252525"/>
          <w:shd w:val="clear" w:color="auto" w:fill="FFFFFF"/>
        </w:rPr>
        <w:t xml:space="preserve">Χαλκιδικής </w:t>
      </w:r>
      <w:r w:rsidRPr="000D372B">
        <w:rPr>
          <w:rFonts w:asciiTheme="minorHAnsi" w:hAnsiTheme="minorHAnsi" w:cs="Arial"/>
          <w:color w:val="252525"/>
          <w:shd w:val="clear" w:color="auto" w:fill="FFFFFF"/>
        </w:rPr>
        <w:t xml:space="preserve">τόσο για την κατάθεση όσο και για την παραλαβή να πραγματοποιείται </w:t>
      </w:r>
      <w:r w:rsidR="000D372B">
        <w:rPr>
          <w:rFonts w:asciiTheme="minorHAnsi" w:hAnsiTheme="minorHAnsi" w:cs="Arial"/>
          <w:color w:val="252525"/>
          <w:shd w:val="clear" w:color="auto" w:fill="FFFFFF"/>
        </w:rPr>
        <w:t>μετά από τηλεφωνική επικοινωνία</w:t>
      </w:r>
      <w:r w:rsidR="000D372B" w:rsidRPr="000D372B">
        <w:rPr>
          <w:rFonts w:asciiTheme="minorHAnsi" w:hAnsiTheme="minorHAnsi" w:cs="Arial"/>
          <w:color w:val="252525"/>
          <w:shd w:val="clear" w:color="auto" w:fill="FFFFFF"/>
        </w:rPr>
        <w:t>.</w:t>
      </w:r>
    </w:p>
    <w:p w:rsidR="000D372B" w:rsidRPr="000D372B" w:rsidRDefault="000D372B" w:rsidP="000D372B">
      <w:pPr>
        <w:pStyle w:val="a7"/>
        <w:shd w:val="clear" w:color="auto" w:fill="FFFFFF"/>
        <w:spacing w:line="300" w:lineRule="atLeast"/>
        <w:ind w:left="709"/>
        <w:jc w:val="both"/>
        <w:rPr>
          <w:rFonts w:asciiTheme="minorHAnsi" w:hAnsiTheme="minorHAnsi" w:cs="Arial"/>
          <w:color w:val="252525"/>
          <w:shd w:val="clear" w:color="auto" w:fill="FFFFFF"/>
        </w:rPr>
      </w:pPr>
    </w:p>
    <w:p w:rsidR="00B44F0E" w:rsidRPr="000D372B" w:rsidRDefault="00C46BA7" w:rsidP="000D372B">
      <w:pPr>
        <w:pStyle w:val="a7"/>
        <w:numPr>
          <w:ilvl w:val="0"/>
          <w:numId w:val="2"/>
        </w:numPr>
        <w:shd w:val="clear" w:color="auto" w:fill="FFFFFF"/>
        <w:spacing w:line="300" w:lineRule="atLeast"/>
        <w:ind w:left="709" w:hanging="142"/>
        <w:jc w:val="both"/>
        <w:rPr>
          <w:rFonts w:asciiTheme="minorHAnsi" w:hAnsiTheme="minorHAnsi" w:cs="Arial"/>
          <w:color w:val="252525"/>
          <w:shd w:val="clear" w:color="auto" w:fill="FFFFFF"/>
        </w:rPr>
      </w:pPr>
      <w:r w:rsidRPr="000D372B">
        <w:rPr>
          <w:rFonts w:asciiTheme="minorHAnsi" w:hAnsiTheme="minorHAnsi" w:cs="Arial"/>
          <w:color w:val="252525"/>
          <w:shd w:val="clear" w:color="auto" w:fill="FFFFFF"/>
        </w:rPr>
        <w:t xml:space="preserve">Τα Στελέχη Εκπαίδευσης και οι </w:t>
      </w:r>
      <w:r w:rsidR="00B44F0E" w:rsidRPr="000D372B">
        <w:rPr>
          <w:rFonts w:asciiTheme="minorHAnsi" w:hAnsiTheme="minorHAnsi" w:cs="Arial"/>
          <w:color w:val="252525"/>
          <w:shd w:val="clear" w:color="auto" w:fill="FFFFFF"/>
        </w:rPr>
        <w:t>Εκπαιδευτικοί</w:t>
      </w:r>
      <w:r w:rsidRPr="000D372B">
        <w:rPr>
          <w:rFonts w:asciiTheme="minorHAnsi" w:hAnsiTheme="minorHAnsi" w:cs="Arial"/>
          <w:color w:val="252525"/>
          <w:shd w:val="clear" w:color="auto" w:fill="FFFFFF"/>
        </w:rPr>
        <w:t xml:space="preserve"> </w:t>
      </w:r>
      <w:r w:rsidR="00B44F0E" w:rsidRPr="000D372B">
        <w:rPr>
          <w:rFonts w:asciiTheme="minorHAnsi" w:hAnsiTheme="minorHAnsi" w:cs="Arial"/>
          <w:color w:val="252525"/>
          <w:shd w:val="clear" w:color="auto" w:fill="FFFFFF"/>
        </w:rPr>
        <w:t>αρμοδιότητάς</w:t>
      </w:r>
      <w:r w:rsidRPr="000D372B">
        <w:rPr>
          <w:rFonts w:asciiTheme="minorHAnsi" w:hAnsiTheme="minorHAnsi" w:cs="Arial"/>
          <w:color w:val="252525"/>
          <w:shd w:val="clear" w:color="auto" w:fill="FFFFFF"/>
        </w:rPr>
        <w:t xml:space="preserve"> μας να παρακολουθούν την ιστοσελίδα της Δ.Π.Ε. Χαλκιδικής</w:t>
      </w:r>
      <w:r w:rsidR="00B44F0E" w:rsidRPr="000D372B">
        <w:rPr>
          <w:rFonts w:asciiTheme="minorHAnsi" w:hAnsiTheme="minorHAnsi" w:cs="Arial"/>
          <w:color w:val="252525"/>
          <w:shd w:val="clear" w:color="auto" w:fill="FFFFFF"/>
        </w:rPr>
        <w:t xml:space="preserve"> </w:t>
      </w:r>
      <w:r w:rsidR="009A13BA" w:rsidRPr="000D372B">
        <w:rPr>
          <w:rFonts w:asciiTheme="minorHAnsi" w:hAnsiTheme="minorHAnsi" w:cs="Arial"/>
          <w:color w:val="252525"/>
          <w:shd w:val="clear" w:color="auto" w:fill="FFFFFF"/>
        </w:rPr>
        <w:t xml:space="preserve">προκειμένου να ενημερώνονται. </w:t>
      </w:r>
    </w:p>
    <w:p w:rsidR="000D372B" w:rsidRPr="000D372B" w:rsidRDefault="000D372B" w:rsidP="000D372B">
      <w:pPr>
        <w:pStyle w:val="a7"/>
        <w:shd w:val="clear" w:color="auto" w:fill="FFFFFF"/>
        <w:spacing w:line="300" w:lineRule="atLeast"/>
        <w:ind w:left="709"/>
        <w:jc w:val="both"/>
        <w:rPr>
          <w:rFonts w:asciiTheme="minorHAnsi" w:hAnsiTheme="minorHAnsi" w:cs="Arial"/>
          <w:color w:val="252525"/>
          <w:shd w:val="clear" w:color="auto" w:fill="FFFFFF"/>
        </w:rPr>
      </w:pPr>
    </w:p>
    <w:p w:rsidR="009B635C" w:rsidRPr="000D372B" w:rsidRDefault="00FB5C75" w:rsidP="000D372B">
      <w:pPr>
        <w:pStyle w:val="a7"/>
        <w:numPr>
          <w:ilvl w:val="0"/>
          <w:numId w:val="2"/>
        </w:numPr>
        <w:shd w:val="clear" w:color="auto" w:fill="FFFFFF"/>
        <w:tabs>
          <w:tab w:val="left" w:pos="1095"/>
        </w:tabs>
        <w:spacing w:line="300" w:lineRule="atLeast"/>
        <w:ind w:left="709" w:hanging="142"/>
        <w:jc w:val="both"/>
        <w:rPr>
          <w:rFonts w:asciiTheme="minorHAnsi" w:hAnsiTheme="minorHAnsi" w:cs="Arial"/>
          <w:color w:val="252525"/>
          <w:shd w:val="clear" w:color="auto" w:fill="FFFFFF"/>
        </w:rPr>
      </w:pPr>
      <w:r w:rsidRPr="000D372B">
        <w:rPr>
          <w:rFonts w:asciiTheme="minorHAnsi" w:hAnsiTheme="minorHAnsi" w:cs="Arial"/>
          <w:color w:val="252525"/>
          <w:shd w:val="clear" w:color="auto" w:fill="FFFFFF"/>
        </w:rPr>
        <w:t>Τέλος</w:t>
      </w:r>
      <w:r w:rsidR="00C46BA7" w:rsidRPr="000D372B">
        <w:rPr>
          <w:rFonts w:asciiTheme="minorHAnsi" w:hAnsiTheme="minorHAnsi" w:cs="Arial"/>
          <w:color w:val="252525"/>
          <w:shd w:val="clear" w:color="auto" w:fill="FFFFFF"/>
        </w:rPr>
        <w:t xml:space="preserve"> </w:t>
      </w:r>
      <w:r w:rsidR="00B44F0E" w:rsidRPr="000D372B">
        <w:rPr>
          <w:rFonts w:asciiTheme="minorHAnsi" w:hAnsiTheme="minorHAnsi" w:cs="Arial"/>
          <w:color w:val="252525"/>
          <w:shd w:val="clear" w:color="auto" w:fill="FFFFFF"/>
        </w:rPr>
        <w:t>τα Στελέχη Εκπαίδευσης , Διευθυντές-</w:t>
      </w:r>
      <w:proofErr w:type="spellStart"/>
      <w:r w:rsidR="00B44F0E" w:rsidRPr="000D372B">
        <w:rPr>
          <w:rFonts w:asciiTheme="minorHAnsi" w:hAnsiTheme="minorHAnsi" w:cs="Arial"/>
          <w:color w:val="252525"/>
          <w:shd w:val="clear" w:color="auto" w:fill="FFFFFF"/>
        </w:rPr>
        <w:t>ντριες,</w:t>
      </w:r>
      <w:proofErr w:type="spellEnd"/>
      <w:r w:rsidR="00B44F0E" w:rsidRPr="000D372B">
        <w:rPr>
          <w:rFonts w:asciiTheme="minorHAnsi" w:hAnsiTheme="minorHAnsi" w:cs="Arial"/>
          <w:color w:val="252525"/>
          <w:shd w:val="clear" w:color="auto" w:fill="FFFFFF"/>
        </w:rPr>
        <w:t xml:space="preserve"> Προϊστάμενοι –</w:t>
      </w:r>
      <w:proofErr w:type="spellStart"/>
      <w:r w:rsidR="00B44F0E" w:rsidRPr="000D372B">
        <w:rPr>
          <w:rFonts w:asciiTheme="minorHAnsi" w:hAnsiTheme="minorHAnsi" w:cs="Arial"/>
          <w:color w:val="252525"/>
          <w:shd w:val="clear" w:color="auto" w:fill="FFFFFF"/>
        </w:rPr>
        <w:t>νες</w:t>
      </w:r>
      <w:proofErr w:type="spellEnd"/>
      <w:r w:rsidR="00B44F0E" w:rsidRPr="000D372B">
        <w:rPr>
          <w:rFonts w:asciiTheme="minorHAnsi" w:hAnsiTheme="minorHAnsi" w:cs="Arial"/>
          <w:color w:val="252525"/>
          <w:shd w:val="clear" w:color="auto" w:fill="FFFFFF"/>
        </w:rPr>
        <w:t xml:space="preserve"> των Σχολικών Μονάδων της Διεύθυνσης Α/θμιας Εκπαίδευσης Χαλκιδικής </w:t>
      </w:r>
      <w:r w:rsidR="00C46BA7" w:rsidRPr="000D372B">
        <w:rPr>
          <w:rFonts w:asciiTheme="minorHAnsi" w:hAnsiTheme="minorHAnsi" w:cs="Arial"/>
          <w:color w:val="252525"/>
          <w:shd w:val="clear" w:color="auto" w:fill="FFFFFF"/>
        </w:rPr>
        <w:t xml:space="preserve">να </w:t>
      </w:r>
      <w:r w:rsidR="00B44F0E" w:rsidRPr="000D372B">
        <w:rPr>
          <w:rFonts w:asciiTheme="minorHAnsi" w:hAnsiTheme="minorHAnsi" w:cs="Arial"/>
          <w:color w:val="252525"/>
          <w:shd w:val="clear" w:color="auto" w:fill="FFFFFF"/>
        </w:rPr>
        <w:t xml:space="preserve">λαμβάνουν γνώση </w:t>
      </w:r>
      <w:r w:rsidR="009A13BA" w:rsidRPr="000D372B">
        <w:rPr>
          <w:rFonts w:asciiTheme="minorHAnsi" w:hAnsiTheme="minorHAnsi" w:cs="Arial"/>
          <w:color w:val="252525"/>
          <w:shd w:val="clear" w:color="auto" w:fill="FFFFFF"/>
        </w:rPr>
        <w:t xml:space="preserve">αδιαλείπτως όλων των υπηρεσιακών ηλεκτρονικών εγγράφων που αποστέλλονται στη Σχολικής τους Μονάδα και όσα από αυτά ή έχουν αποδέκτες ή ενδιαφέρουν </w:t>
      </w:r>
      <w:r w:rsidR="00B44F0E" w:rsidRPr="000D372B">
        <w:rPr>
          <w:rFonts w:asciiTheme="minorHAnsi" w:hAnsiTheme="minorHAnsi" w:cs="Arial"/>
          <w:color w:val="252525"/>
          <w:shd w:val="clear" w:color="auto" w:fill="FFFFFF"/>
        </w:rPr>
        <w:t>τους εκπαιδευτικούς</w:t>
      </w:r>
      <w:r w:rsidRPr="000D372B">
        <w:rPr>
          <w:rFonts w:asciiTheme="minorHAnsi" w:hAnsiTheme="minorHAnsi" w:cs="Arial"/>
          <w:color w:val="252525"/>
          <w:shd w:val="clear" w:color="auto" w:fill="FFFFFF"/>
        </w:rPr>
        <w:t>,</w:t>
      </w:r>
      <w:r w:rsidR="00B44F0E" w:rsidRPr="000D372B">
        <w:rPr>
          <w:rFonts w:asciiTheme="minorHAnsi" w:hAnsiTheme="minorHAnsi" w:cs="Arial"/>
          <w:color w:val="252525"/>
          <w:shd w:val="clear" w:color="auto" w:fill="FFFFFF"/>
        </w:rPr>
        <w:t xml:space="preserve"> </w:t>
      </w:r>
      <w:r w:rsidRPr="000D372B">
        <w:rPr>
          <w:rFonts w:asciiTheme="minorHAnsi" w:hAnsiTheme="minorHAnsi" w:cs="Arial"/>
          <w:color w:val="252525"/>
          <w:shd w:val="clear" w:color="auto" w:fill="FFFFFF"/>
        </w:rPr>
        <w:t xml:space="preserve">να τα προωθούν άμεσα στους εκπαιδευτικούς ευθύνης τους. </w:t>
      </w:r>
    </w:p>
    <w:p w:rsidR="00925C58" w:rsidRPr="000D372B" w:rsidRDefault="00925C58" w:rsidP="000D372B">
      <w:pPr>
        <w:pStyle w:val="a3"/>
        <w:spacing w:after="0"/>
        <w:ind w:left="709" w:hanging="142"/>
        <w:rPr>
          <w:rFonts w:asciiTheme="minorHAnsi" w:hAnsiTheme="minorHAnsi" w:cs="Arial"/>
          <w:color w:val="252525"/>
          <w:sz w:val="24"/>
          <w:szCs w:val="24"/>
          <w:shd w:val="clear" w:color="auto" w:fill="FFFFFF"/>
        </w:rPr>
      </w:pPr>
    </w:p>
    <w:p w:rsidR="00925C58" w:rsidRPr="000D372B" w:rsidRDefault="00827CA0" w:rsidP="000D372B">
      <w:pPr>
        <w:pStyle w:val="a3"/>
        <w:spacing w:after="0"/>
        <w:ind w:left="709"/>
        <w:jc w:val="both"/>
        <w:rPr>
          <w:rFonts w:asciiTheme="minorHAnsi" w:hAnsiTheme="minorHAnsi" w:cs="Arial"/>
          <w:color w:val="252525"/>
          <w:sz w:val="24"/>
          <w:szCs w:val="24"/>
          <w:shd w:val="clear" w:color="auto" w:fill="FFFFFF"/>
        </w:rPr>
      </w:pPr>
      <w:r w:rsidRPr="000D372B">
        <w:rPr>
          <w:rFonts w:asciiTheme="minorHAnsi" w:hAnsiTheme="minorHAnsi" w:cs="Arial"/>
          <w:color w:val="252525"/>
          <w:sz w:val="24"/>
          <w:szCs w:val="24"/>
          <w:shd w:val="clear" w:color="auto" w:fill="FFFFFF"/>
        </w:rPr>
        <w:t>Ζούμε σε μια ανοιχτή και δημοκρατική κοινωνία και για να επιτευχθεί ο ύψιστος στόχος</w:t>
      </w:r>
      <w:r w:rsidR="00EE6C65" w:rsidRPr="000D372B">
        <w:rPr>
          <w:rFonts w:asciiTheme="minorHAnsi" w:hAnsiTheme="minorHAnsi" w:cs="Arial"/>
          <w:color w:val="252525"/>
          <w:sz w:val="24"/>
          <w:szCs w:val="24"/>
          <w:shd w:val="clear" w:color="auto" w:fill="FFFFFF"/>
        </w:rPr>
        <w:t xml:space="preserve"> που είναι η σωματική και ψυχική υγεία των πολιτών της χώρας μας, συνδράμουμε όλοι μας ενεργώντας με </w:t>
      </w:r>
      <w:r w:rsidRPr="000D372B">
        <w:rPr>
          <w:rFonts w:asciiTheme="minorHAnsi" w:hAnsiTheme="minorHAnsi" w:cs="Arial"/>
          <w:color w:val="252525"/>
          <w:sz w:val="24"/>
          <w:szCs w:val="24"/>
          <w:shd w:val="clear" w:color="auto" w:fill="FFFFFF"/>
        </w:rPr>
        <w:t>ψυχραιμία και  α</w:t>
      </w:r>
      <w:r w:rsidR="00FB5C75" w:rsidRPr="000D372B">
        <w:rPr>
          <w:rFonts w:asciiTheme="minorHAnsi" w:hAnsiTheme="minorHAnsi" w:cs="Arial"/>
          <w:color w:val="252525"/>
          <w:sz w:val="24"/>
          <w:szCs w:val="24"/>
          <w:shd w:val="clear" w:color="auto" w:fill="FFFFFF"/>
        </w:rPr>
        <w:t>ναλαμβάνοντας  όλοι την ατομική μας ευθύνη</w:t>
      </w:r>
      <w:r w:rsidR="00EE6C65" w:rsidRPr="000D372B">
        <w:rPr>
          <w:rFonts w:asciiTheme="minorHAnsi" w:hAnsiTheme="minorHAnsi" w:cs="Arial"/>
          <w:color w:val="252525"/>
          <w:sz w:val="24"/>
          <w:szCs w:val="24"/>
          <w:shd w:val="clear" w:color="auto" w:fill="FFFFFF"/>
        </w:rPr>
        <w:t xml:space="preserve">. </w:t>
      </w:r>
      <w:r w:rsidR="00E800F7" w:rsidRPr="000D372B">
        <w:rPr>
          <w:rFonts w:asciiTheme="minorHAnsi" w:hAnsiTheme="minorHAnsi" w:cs="Arial"/>
          <w:color w:val="252525"/>
          <w:sz w:val="24"/>
          <w:szCs w:val="24"/>
          <w:shd w:val="clear" w:color="auto" w:fill="FFFFFF"/>
        </w:rPr>
        <w:t xml:space="preserve">       </w:t>
      </w:r>
    </w:p>
    <w:p w:rsidR="00925C58" w:rsidRPr="000D372B" w:rsidRDefault="00925C58" w:rsidP="000D372B">
      <w:pPr>
        <w:pStyle w:val="a3"/>
        <w:spacing w:after="0"/>
        <w:ind w:left="709"/>
        <w:rPr>
          <w:rFonts w:asciiTheme="minorHAnsi" w:hAnsiTheme="minorHAnsi" w:cs="Arial"/>
          <w:color w:val="252525"/>
          <w:sz w:val="24"/>
          <w:szCs w:val="24"/>
          <w:shd w:val="clear" w:color="auto" w:fill="FFFFFF"/>
        </w:rPr>
      </w:pPr>
    </w:p>
    <w:p w:rsidR="00925C58" w:rsidRPr="000D372B" w:rsidRDefault="00925C58" w:rsidP="001F3D1D">
      <w:pPr>
        <w:pStyle w:val="a3"/>
        <w:spacing w:after="0"/>
        <w:rPr>
          <w:rFonts w:asciiTheme="minorHAnsi" w:hAnsiTheme="minorHAnsi" w:cs="Arial"/>
          <w:color w:val="252525"/>
          <w:sz w:val="24"/>
          <w:szCs w:val="24"/>
          <w:shd w:val="clear" w:color="auto" w:fill="FFFFFF"/>
        </w:rPr>
      </w:pPr>
    </w:p>
    <w:p w:rsidR="00925C58" w:rsidRPr="000D372B" w:rsidRDefault="00925C58" w:rsidP="001F3D1D">
      <w:pPr>
        <w:pStyle w:val="a3"/>
        <w:spacing w:after="0"/>
        <w:rPr>
          <w:rFonts w:asciiTheme="minorHAnsi" w:hAnsiTheme="minorHAnsi" w:cs="Arial"/>
          <w:color w:val="252525"/>
          <w:sz w:val="24"/>
          <w:szCs w:val="24"/>
          <w:shd w:val="clear" w:color="auto" w:fill="FFFFFF"/>
        </w:rPr>
      </w:pPr>
    </w:p>
    <w:p w:rsidR="001F3D1D" w:rsidRPr="000D372B" w:rsidRDefault="003D06E4" w:rsidP="001F3D1D">
      <w:pPr>
        <w:pStyle w:val="a3"/>
        <w:spacing w:after="0"/>
        <w:rPr>
          <w:rFonts w:asciiTheme="minorHAnsi" w:hAnsiTheme="minorHAnsi" w:cs="Arial"/>
          <w:color w:val="252525"/>
          <w:sz w:val="24"/>
          <w:szCs w:val="24"/>
          <w:shd w:val="clear" w:color="auto" w:fill="FFFFFF"/>
        </w:rPr>
      </w:pPr>
      <w:r>
        <w:rPr>
          <w:rFonts w:asciiTheme="minorHAnsi" w:hAnsiTheme="minorHAnsi" w:cs="Arial"/>
          <w:noProof/>
          <w:color w:val="252525"/>
          <w:sz w:val="24"/>
          <w:szCs w:val="24"/>
        </w:rPr>
        <w:pict>
          <v:shapetype id="_x0000_t202" coordsize="21600,21600" o:spt="202" path="m,l,21600r21600,l21600,xe">
            <v:stroke joinstyle="miter"/>
            <v:path gradientshapeok="t" o:connecttype="rect"/>
          </v:shapetype>
          <v:shape id="_x0000_s1034" type="#_x0000_t202" style="position:absolute;margin-left:239.9pt;margin-top:3.95pt;width:243.75pt;height:82.05pt;z-index:251665408" o:allowincell="f" filled="f" stroked="f">
            <v:textbox>
              <w:txbxContent>
                <w:p w:rsidR="00925C58" w:rsidRPr="001F3D1D" w:rsidRDefault="00925C58" w:rsidP="00925C58">
                  <w:pPr>
                    <w:jc w:val="center"/>
                    <w:rPr>
                      <w:rFonts w:asciiTheme="minorHAnsi" w:hAnsiTheme="minorHAnsi" w:cstheme="minorHAnsi"/>
                      <w:b/>
                    </w:rPr>
                  </w:pPr>
                  <w:r>
                    <w:rPr>
                      <w:rFonts w:asciiTheme="minorHAnsi" w:hAnsiTheme="minorHAnsi" w:cstheme="minorHAnsi"/>
                      <w:b/>
                    </w:rPr>
                    <w:t xml:space="preserve">Η  Διευθύντρια Π.Ε. </w:t>
                  </w:r>
                  <w:r w:rsidRPr="001F3D1D">
                    <w:rPr>
                      <w:rFonts w:asciiTheme="minorHAnsi" w:hAnsiTheme="minorHAnsi" w:cstheme="minorHAnsi"/>
                      <w:b/>
                    </w:rPr>
                    <w:t>Χαλκιδικής</w:t>
                  </w:r>
                </w:p>
                <w:p w:rsidR="00925C58" w:rsidRPr="001F3D1D" w:rsidRDefault="00925C58" w:rsidP="00925C58">
                  <w:pPr>
                    <w:jc w:val="center"/>
                    <w:rPr>
                      <w:rFonts w:asciiTheme="minorHAnsi" w:hAnsiTheme="minorHAnsi" w:cstheme="minorHAnsi"/>
                      <w:b/>
                    </w:rPr>
                  </w:pPr>
                </w:p>
                <w:p w:rsidR="00925C58" w:rsidRPr="001F3D1D" w:rsidRDefault="00925C58" w:rsidP="00925C58">
                  <w:pPr>
                    <w:jc w:val="center"/>
                    <w:rPr>
                      <w:rFonts w:asciiTheme="minorHAnsi" w:hAnsiTheme="minorHAnsi" w:cstheme="minorHAnsi"/>
                      <w:b/>
                    </w:rPr>
                  </w:pPr>
                </w:p>
                <w:p w:rsidR="00925C58" w:rsidRPr="001F3D1D" w:rsidRDefault="00925C58" w:rsidP="00925C58">
                  <w:pPr>
                    <w:jc w:val="center"/>
                    <w:rPr>
                      <w:rFonts w:asciiTheme="minorHAnsi" w:hAnsiTheme="minorHAnsi" w:cstheme="minorHAnsi"/>
                      <w:b/>
                    </w:rPr>
                  </w:pPr>
                </w:p>
                <w:p w:rsidR="00925C58" w:rsidRPr="001F3D1D" w:rsidRDefault="00925C58" w:rsidP="00925C58">
                  <w:pPr>
                    <w:jc w:val="center"/>
                    <w:rPr>
                      <w:rFonts w:asciiTheme="minorHAnsi" w:hAnsiTheme="minorHAnsi" w:cstheme="minorHAnsi"/>
                    </w:rPr>
                  </w:pPr>
                  <w:r>
                    <w:rPr>
                      <w:rFonts w:asciiTheme="minorHAnsi" w:hAnsiTheme="minorHAnsi" w:cstheme="minorHAnsi"/>
                      <w:b/>
                    </w:rPr>
                    <w:t>Ευτυχία Παπανικολάου</w:t>
                  </w:r>
                </w:p>
              </w:txbxContent>
            </v:textbox>
            <w10:wrap type="square"/>
            <w10:anchorlock/>
          </v:shape>
        </w:pict>
      </w:r>
      <w:r w:rsidR="00925C58" w:rsidRPr="000D372B">
        <w:rPr>
          <w:rFonts w:asciiTheme="minorHAnsi" w:hAnsiTheme="minorHAnsi" w:cs="Arial"/>
          <w:color w:val="252525"/>
          <w:sz w:val="24"/>
          <w:szCs w:val="24"/>
          <w:shd w:val="clear" w:color="auto" w:fill="FFFFFF"/>
        </w:rPr>
        <w:t xml:space="preserve">                      </w:t>
      </w:r>
    </w:p>
    <w:sectPr w:rsidR="001F3D1D" w:rsidRPr="000D372B" w:rsidSect="001C517E">
      <w:type w:val="continuous"/>
      <w:pgSz w:w="11906" w:h="16838"/>
      <w:pgMar w:top="993" w:right="1133" w:bottom="1440" w:left="851" w:header="708" w:footer="708" w:gutter="0"/>
      <w:cols w:space="1843"/>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36EE8"/>
    <w:multiLevelType w:val="hybridMultilevel"/>
    <w:tmpl w:val="FA320314"/>
    <w:lvl w:ilvl="0" w:tplc="04080001">
      <w:start w:val="1"/>
      <w:numFmt w:val="bullet"/>
      <w:lvlText w:val=""/>
      <w:lvlJc w:val="left"/>
      <w:pPr>
        <w:ind w:left="1490" w:hanging="360"/>
      </w:pPr>
      <w:rPr>
        <w:rFonts w:ascii="Symbol" w:hAnsi="Symbol" w:hint="default"/>
      </w:rPr>
    </w:lvl>
    <w:lvl w:ilvl="1" w:tplc="04080003" w:tentative="1">
      <w:start w:val="1"/>
      <w:numFmt w:val="bullet"/>
      <w:lvlText w:val="o"/>
      <w:lvlJc w:val="left"/>
      <w:pPr>
        <w:ind w:left="2210" w:hanging="360"/>
      </w:pPr>
      <w:rPr>
        <w:rFonts w:ascii="Courier New" w:hAnsi="Courier New" w:cs="Courier New" w:hint="default"/>
      </w:rPr>
    </w:lvl>
    <w:lvl w:ilvl="2" w:tplc="04080005" w:tentative="1">
      <w:start w:val="1"/>
      <w:numFmt w:val="bullet"/>
      <w:lvlText w:val=""/>
      <w:lvlJc w:val="left"/>
      <w:pPr>
        <w:ind w:left="2930" w:hanging="360"/>
      </w:pPr>
      <w:rPr>
        <w:rFonts w:ascii="Wingdings" w:hAnsi="Wingdings" w:hint="default"/>
      </w:rPr>
    </w:lvl>
    <w:lvl w:ilvl="3" w:tplc="04080001" w:tentative="1">
      <w:start w:val="1"/>
      <w:numFmt w:val="bullet"/>
      <w:lvlText w:val=""/>
      <w:lvlJc w:val="left"/>
      <w:pPr>
        <w:ind w:left="3650" w:hanging="360"/>
      </w:pPr>
      <w:rPr>
        <w:rFonts w:ascii="Symbol" w:hAnsi="Symbol" w:hint="default"/>
      </w:rPr>
    </w:lvl>
    <w:lvl w:ilvl="4" w:tplc="04080003" w:tentative="1">
      <w:start w:val="1"/>
      <w:numFmt w:val="bullet"/>
      <w:lvlText w:val="o"/>
      <w:lvlJc w:val="left"/>
      <w:pPr>
        <w:ind w:left="4370" w:hanging="360"/>
      </w:pPr>
      <w:rPr>
        <w:rFonts w:ascii="Courier New" w:hAnsi="Courier New" w:cs="Courier New" w:hint="default"/>
      </w:rPr>
    </w:lvl>
    <w:lvl w:ilvl="5" w:tplc="04080005" w:tentative="1">
      <w:start w:val="1"/>
      <w:numFmt w:val="bullet"/>
      <w:lvlText w:val=""/>
      <w:lvlJc w:val="left"/>
      <w:pPr>
        <w:ind w:left="5090" w:hanging="360"/>
      </w:pPr>
      <w:rPr>
        <w:rFonts w:ascii="Wingdings" w:hAnsi="Wingdings" w:hint="default"/>
      </w:rPr>
    </w:lvl>
    <w:lvl w:ilvl="6" w:tplc="04080001" w:tentative="1">
      <w:start w:val="1"/>
      <w:numFmt w:val="bullet"/>
      <w:lvlText w:val=""/>
      <w:lvlJc w:val="left"/>
      <w:pPr>
        <w:ind w:left="5810" w:hanging="360"/>
      </w:pPr>
      <w:rPr>
        <w:rFonts w:ascii="Symbol" w:hAnsi="Symbol" w:hint="default"/>
      </w:rPr>
    </w:lvl>
    <w:lvl w:ilvl="7" w:tplc="04080003" w:tentative="1">
      <w:start w:val="1"/>
      <w:numFmt w:val="bullet"/>
      <w:lvlText w:val="o"/>
      <w:lvlJc w:val="left"/>
      <w:pPr>
        <w:ind w:left="6530" w:hanging="360"/>
      </w:pPr>
      <w:rPr>
        <w:rFonts w:ascii="Courier New" w:hAnsi="Courier New" w:cs="Courier New" w:hint="default"/>
      </w:rPr>
    </w:lvl>
    <w:lvl w:ilvl="8" w:tplc="04080005" w:tentative="1">
      <w:start w:val="1"/>
      <w:numFmt w:val="bullet"/>
      <w:lvlText w:val=""/>
      <w:lvlJc w:val="left"/>
      <w:pPr>
        <w:ind w:left="7250" w:hanging="360"/>
      </w:pPr>
      <w:rPr>
        <w:rFonts w:ascii="Wingdings" w:hAnsi="Wingdings" w:hint="default"/>
      </w:rPr>
    </w:lvl>
  </w:abstractNum>
  <w:abstractNum w:abstractNumId="1">
    <w:nsid w:val="39D31C8C"/>
    <w:multiLevelType w:val="hybridMultilevel"/>
    <w:tmpl w:val="7FDC7C62"/>
    <w:lvl w:ilvl="0" w:tplc="1ED43506">
      <w:start w:val="1"/>
      <w:numFmt w:val="decimal"/>
      <w:lvlText w:val="%1."/>
      <w:lvlJc w:val="left"/>
      <w:pPr>
        <w:ind w:left="1488" w:hanging="360"/>
      </w:pPr>
      <w:rPr>
        <w:rFonts w:hint="default"/>
      </w:rPr>
    </w:lvl>
    <w:lvl w:ilvl="1" w:tplc="04080019" w:tentative="1">
      <w:start w:val="1"/>
      <w:numFmt w:val="lowerLetter"/>
      <w:lvlText w:val="%2."/>
      <w:lvlJc w:val="left"/>
      <w:pPr>
        <w:ind w:left="2208" w:hanging="360"/>
      </w:pPr>
    </w:lvl>
    <w:lvl w:ilvl="2" w:tplc="0408001B" w:tentative="1">
      <w:start w:val="1"/>
      <w:numFmt w:val="lowerRoman"/>
      <w:lvlText w:val="%3."/>
      <w:lvlJc w:val="right"/>
      <w:pPr>
        <w:ind w:left="2928" w:hanging="180"/>
      </w:pPr>
    </w:lvl>
    <w:lvl w:ilvl="3" w:tplc="0408000F" w:tentative="1">
      <w:start w:val="1"/>
      <w:numFmt w:val="decimal"/>
      <w:lvlText w:val="%4."/>
      <w:lvlJc w:val="left"/>
      <w:pPr>
        <w:ind w:left="3648" w:hanging="360"/>
      </w:pPr>
    </w:lvl>
    <w:lvl w:ilvl="4" w:tplc="04080019" w:tentative="1">
      <w:start w:val="1"/>
      <w:numFmt w:val="lowerLetter"/>
      <w:lvlText w:val="%5."/>
      <w:lvlJc w:val="left"/>
      <w:pPr>
        <w:ind w:left="4368" w:hanging="360"/>
      </w:pPr>
    </w:lvl>
    <w:lvl w:ilvl="5" w:tplc="0408001B" w:tentative="1">
      <w:start w:val="1"/>
      <w:numFmt w:val="lowerRoman"/>
      <w:lvlText w:val="%6."/>
      <w:lvlJc w:val="right"/>
      <w:pPr>
        <w:ind w:left="5088" w:hanging="180"/>
      </w:pPr>
    </w:lvl>
    <w:lvl w:ilvl="6" w:tplc="0408000F" w:tentative="1">
      <w:start w:val="1"/>
      <w:numFmt w:val="decimal"/>
      <w:lvlText w:val="%7."/>
      <w:lvlJc w:val="left"/>
      <w:pPr>
        <w:ind w:left="5808" w:hanging="360"/>
      </w:pPr>
    </w:lvl>
    <w:lvl w:ilvl="7" w:tplc="04080019" w:tentative="1">
      <w:start w:val="1"/>
      <w:numFmt w:val="lowerLetter"/>
      <w:lvlText w:val="%8."/>
      <w:lvlJc w:val="left"/>
      <w:pPr>
        <w:ind w:left="6528" w:hanging="360"/>
      </w:pPr>
    </w:lvl>
    <w:lvl w:ilvl="8" w:tplc="0408001B" w:tentative="1">
      <w:start w:val="1"/>
      <w:numFmt w:val="lowerRoman"/>
      <w:lvlText w:val="%9."/>
      <w:lvlJc w:val="right"/>
      <w:pPr>
        <w:ind w:left="7248" w:hanging="180"/>
      </w:pPr>
    </w:lvl>
  </w:abstractNum>
  <w:abstractNum w:abstractNumId="2">
    <w:nsid w:val="4399073F"/>
    <w:multiLevelType w:val="hybridMultilevel"/>
    <w:tmpl w:val="34BC5ABA"/>
    <w:lvl w:ilvl="0" w:tplc="0408000F">
      <w:start w:val="1"/>
      <w:numFmt w:val="decimal"/>
      <w:lvlText w:val="%1."/>
      <w:lvlJc w:val="left"/>
      <w:pPr>
        <w:ind w:left="770" w:hanging="360"/>
      </w:p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D1AF4"/>
    <w:rsid w:val="00020B00"/>
    <w:rsid w:val="00052D94"/>
    <w:rsid w:val="00066104"/>
    <w:rsid w:val="00084AD6"/>
    <w:rsid w:val="000C28E3"/>
    <w:rsid w:val="000D372B"/>
    <w:rsid w:val="000E4914"/>
    <w:rsid w:val="00112259"/>
    <w:rsid w:val="001131C9"/>
    <w:rsid w:val="00152932"/>
    <w:rsid w:val="00161558"/>
    <w:rsid w:val="001A0789"/>
    <w:rsid w:val="001A7372"/>
    <w:rsid w:val="001C517E"/>
    <w:rsid w:val="001D1AF4"/>
    <w:rsid w:val="001F3D1D"/>
    <w:rsid w:val="00205400"/>
    <w:rsid w:val="00254E00"/>
    <w:rsid w:val="00256205"/>
    <w:rsid w:val="00267695"/>
    <w:rsid w:val="0027518F"/>
    <w:rsid w:val="00276D0A"/>
    <w:rsid w:val="00284E5E"/>
    <w:rsid w:val="002D5EA2"/>
    <w:rsid w:val="002E4217"/>
    <w:rsid w:val="002F6479"/>
    <w:rsid w:val="002F7B1A"/>
    <w:rsid w:val="003201B5"/>
    <w:rsid w:val="0032189F"/>
    <w:rsid w:val="00321CE3"/>
    <w:rsid w:val="00332E98"/>
    <w:rsid w:val="0034764A"/>
    <w:rsid w:val="003A55E5"/>
    <w:rsid w:val="003D06E4"/>
    <w:rsid w:val="003D2AE7"/>
    <w:rsid w:val="0042752B"/>
    <w:rsid w:val="0045164E"/>
    <w:rsid w:val="004552E0"/>
    <w:rsid w:val="0046552F"/>
    <w:rsid w:val="0047423A"/>
    <w:rsid w:val="004948E1"/>
    <w:rsid w:val="004A3055"/>
    <w:rsid w:val="004B0348"/>
    <w:rsid w:val="004F207B"/>
    <w:rsid w:val="0052435D"/>
    <w:rsid w:val="00527364"/>
    <w:rsid w:val="0054654B"/>
    <w:rsid w:val="00556600"/>
    <w:rsid w:val="00562943"/>
    <w:rsid w:val="005665A8"/>
    <w:rsid w:val="005A30BD"/>
    <w:rsid w:val="005A33D6"/>
    <w:rsid w:val="005B353F"/>
    <w:rsid w:val="005C0B21"/>
    <w:rsid w:val="005D3962"/>
    <w:rsid w:val="006011EC"/>
    <w:rsid w:val="00603601"/>
    <w:rsid w:val="006148F6"/>
    <w:rsid w:val="00637613"/>
    <w:rsid w:val="00677C8D"/>
    <w:rsid w:val="00694590"/>
    <w:rsid w:val="006A6EC8"/>
    <w:rsid w:val="006C7A9C"/>
    <w:rsid w:val="006E4D49"/>
    <w:rsid w:val="006F5032"/>
    <w:rsid w:val="0070154D"/>
    <w:rsid w:val="00720C3E"/>
    <w:rsid w:val="00721B04"/>
    <w:rsid w:val="007406C8"/>
    <w:rsid w:val="00772556"/>
    <w:rsid w:val="007A68A2"/>
    <w:rsid w:val="007A7C65"/>
    <w:rsid w:val="007B4A12"/>
    <w:rsid w:val="007E2929"/>
    <w:rsid w:val="007F7212"/>
    <w:rsid w:val="008172F5"/>
    <w:rsid w:val="00826B66"/>
    <w:rsid w:val="00827CA0"/>
    <w:rsid w:val="00831598"/>
    <w:rsid w:val="00836994"/>
    <w:rsid w:val="00843E97"/>
    <w:rsid w:val="00847015"/>
    <w:rsid w:val="00873B91"/>
    <w:rsid w:val="0087618E"/>
    <w:rsid w:val="008B6399"/>
    <w:rsid w:val="008C1452"/>
    <w:rsid w:val="00921189"/>
    <w:rsid w:val="00925C58"/>
    <w:rsid w:val="00926D2C"/>
    <w:rsid w:val="009425A1"/>
    <w:rsid w:val="009440EF"/>
    <w:rsid w:val="009448D5"/>
    <w:rsid w:val="00945DF6"/>
    <w:rsid w:val="00997C48"/>
    <w:rsid w:val="009A13BA"/>
    <w:rsid w:val="009B635C"/>
    <w:rsid w:val="009B6673"/>
    <w:rsid w:val="009C2EF9"/>
    <w:rsid w:val="00A02ED4"/>
    <w:rsid w:val="00A17B19"/>
    <w:rsid w:val="00A9389D"/>
    <w:rsid w:val="00A96F62"/>
    <w:rsid w:val="00AD6D3D"/>
    <w:rsid w:val="00B40C7F"/>
    <w:rsid w:val="00B44F0E"/>
    <w:rsid w:val="00B634BD"/>
    <w:rsid w:val="00B73AB8"/>
    <w:rsid w:val="00B9163C"/>
    <w:rsid w:val="00B96F21"/>
    <w:rsid w:val="00BB197A"/>
    <w:rsid w:val="00C46BA7"/>
    <w:rsid w:val="00C47937"/>
    <w:rsid w:val="00C514A2"/>
    <w:rsid w:val="00C6080D"/>
    <w:rsid w:val="00C718F7"/>
    <w:rsid w:val="00C73AB9"/>
    <w:rsid w:val="00C955E9"/>
    <w:rsid w:val="00CB0F4F"/>
    <w:rsid w:val="00CC6F0A"/>
    <w:rsid w:val="00CE4F58"/>
    <w:rsid w:val="00D01DBF"/>
    <w:rsid w:val="00D16683"/>
    <w:rsid w:val="00D34880"/>
    <w:rsid w:val="00D47944"/>
    <w:rsid w:val="00D65C3A"/>
    <w:rsid w:val="00D85CEF"/>
    <w:rsid w:val="00DA29CE"/>
    <w:rsid w:val="00DA5640"/>
    <w:rsid w:val="00DB1567"/>
    <w:rsid w:val="00DD0B11"/>
    <w:rsid w:val="00DD351A"/>
    <w:rsid w:val="00DD3F87"/>
    <w:rsid w:val="00E01EC4"/>
    <w:rsid w:val="00E077FC"/>
    <w:rsid w:val="00E128E2"/>
    <w:rsid w:val="00E20092"/>
    <w:rsid w:val="00E2352E"/>
    <w:rsid w:val="00E303A2"/>
    <w:rsid w:val="00E33A89"/>
    <w:rsid w:val="00E469EC"/>
    <w:rsid w:val="00E518A1"/>
    <w:rsid w:val="00E56805"/>
    <w:rsid w:val="00E800F7"/>
    <w:rsid w:val="00E83D19"/>
    <w:rsid w:val="00EE6C65"/>
    <w:rsid w:val="00F04C82"/>
    <w:rsid w:val="00F12513"/>
    <w:rsid w:val="00F24270"/>
    <w:rsid w:val="00F5397B"/>
    <w:rsid w:val="00F75F09"/>
    <w:rsid w:val="00F93E97"/>
    <w:rsid w:val="00FA7DEE"/>
    <w:rsid w:val="00FB5C75"/>
    <w:rsid w:val="00FC521C"/>
    <w:rsid w:val="00FC6BCE"/>
    <w:rsid w:val="00FD4901"/>
    <w:rsid w:val="00FE37AC"/>
    <w:rsid w:val="00FF053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36"/>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AF4"/>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qFormat/>
    <w:rsid w:val="001D1AF4"/>
    <w:pPr>
      <w:keepNext/>
      <w:outlineLvl w:val="1"/>
    </w:pPr>
    <w:rPr>
      <w:rFonts w:ascii="Courier New"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D1AF4"/>
    <w:rPr>
      <w:rFonts w:ascii="Courier New" w:eastAsia="Times New Roman" w:hAnsi="Courier New" w:cs="Times New Roman"/>
      <w:sz w:val="24"/>
      <w:szCs w:val="20"/>
      <w:lang w:val="el-GR" w:eastAsia="el-GR"/>
    </w:rPr>
  </w:style>
  <w:style w:type="character" w:styleId="-">
    <w:name w:val="Hyperlink"/>
    <w:basedOn w:val="a0"/>
    <w:uiPriority w:val="99"/>
    <w:unhideWhenUsed/>
    <w:rsid w:val="001D1AF4"/>
    <w:rPr>
      <w:color w:val="0000FF"/>
      <w:u w:val="single"/>
    </w:rPr>
  </w:style>
  <w:style w:type="paragraph" w:customStyle="1" w:styleId="a3">
    <w:name w:val="Περιεχόμενα πλαισίου"/>
    <w:basedOn w:val="a4"/>
    <w:rsid w:val="001D1AF4"/>
    <w:pPr>
      <w:suppressAutoHyphens/>
    </w:pPr>
    <w:rPr>
      <w:sz w:val="20"/>
      <w:szCs w:val="20"/>
    </w:rPr>
  </w:style>
  <w:style w:type="paragraph" w:styleId="a4">
    <w:name w:val="Body Text"/>
    <w:basedOn w:val="a"/>
    <w:link w:val="Char"/>
    <w:uiPriority w:val="99"/>
    <w:semiHidden/>
    <w:unhideWhenUsed/>
    <w:rsid w:val="001D1AF4"/>
    <w:pPr>
      <w:spacing w:after="120"/>
    </w:pPr>
  </w:style>
  <w:style w:type="character" w:customStyle="1" w:styleId="Char">
    <w:name w:val="Σώμα κειμένου Char"/>
    <w:basedOn w:val="a0"/>
    <w:link w:val="a4"/>
    <w:uiPriority w:val="99"/>
    <w:semiHidden/>
    <w:rsid w:val="001D1AF4"/>
    <w:rPr>
      <w:rFonts w:ascii="Times New Roman" w:eastAsia="Times New Roman" w:hAnsi="Times New Roman" w:cs="Times New Roman"/>
      <w:sz w:val="24"/>
      <w:szCs w:val="24"/>
      <w:lang w:val="el-GR" w:eastAsia="el-GR"/>
    </w:rPr>
  </w:style>
  <w:style w:type="paragraph" w:styleId="a5">
    <w:name w:val="Balloon Text"/>
    <w:basedOn w:val="a"/>
    <w:link w:val="Char0"/>
    <w:uiPriority w:val="99"/>
    <w:semiHidden/>
    <w:unhideWhenUsed/>
    <w:rsid w:val="004948E1"/>
    <w:rPr>
      <w:rFonts w:ascii="Tahoma" w:hAnsi="Tahoma" w:cs="Tahoma"/>
      <w:sz w:val="16"/>
      <w:szCs w:val="16"/>
    </w:rPr>
  </w:style>
  <w:style w:type="character" w:customStyle="1" w:styleId="Char0">
    <w:name w:val="Κείμενο πλαισίου Char"/>
    <w:basedOn w:val="a0"/>
    <w:link w:val="a5"/>
    <w:uiPriority w:val="99"/>
    <w:semiHidden/>
    <w:rsid w:val="004948E1"/>
    <w:rPr>
      <w:rFonts w:ascii="Tahoma" w:eastAsia="Times New Roman" w:hAnsi="Tahoma" w:cs="Tahoma"/>
      <w:sz w:val="16"/>
      <w:szCs w:val="16"/>
      <w:lang w:val="el-GR" w:eastAsia="el-GR"/>
    </w:rPr>
  </w:style>
  <w:style w:type="character" w:styleId="a6">
    <w:name w:val="Strong"/>
    <w:basedOn w:val="a0"/>
    <w:uiPriority w:val="22"/>
    <w:qFormat/>
    <w:rsid w:val="00677C8D"/>
    <w:rPr>
      <w:b/>
      <w:bCs/>
    </w:rPr>
  </w:style>
  <w:style w:type="paragraph" w:styleId="a7">
    <w:name w:val="List Paragraph"/>
    <w:basedOn w:val="a"/>
    <w:uiPriority w:val="34"/>
    <w:qFormat/>
    <w:rsid w:val="00FE37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dipe.chal.sch.gr" TargetMode="External"/><Relationship Id="rId3" Type="http://schemas.openxmlformats.org/officeDocument/2006/relationships/settings" Target="settings.xml"/><Relationship Id="rId7" Type="http://schemas.openxmlformats.org/officeDocument/2006/relationships/hyperlink" Target="http://dipe.chal.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dipe.chal.sch.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2930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karatzio</dc:creator>
  <cp:lastModifiedBy>admin</cp:lastModifiedBy>
  <cp:revision>2</cp:revision>
  <cp:lastPrinted>2019-02-14T11:11:00Z</cp:lastPrinted>
  <dcterms:created xsi:type="dcterms:W3CDTF">2020-03-19T12:02:00Z</dcterms:created>
  <dcterms:modified xsi:type="dcterms:W3CDTF">2020-03-19T12:02:00Z</dcterms:modified>
</cp:coreProperties>
</file>