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C67F0D" w:rsidRDefault="00014094" w:rsidP="00C67F0D">
      <w:pPr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-173355</wp:posOffset>
            </wp:positionV>
            <wp:extent cx="819150" cy="619125"/>
            <wp:effectExtent l="19050" t="0" r="0" b="0"/>
            <wp:wrapSquare wrapText="bothSides"/>
            <wp:docPr id="8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C67F0D" w:rsidRPr="005130E1" w:rsidRDefault="00C67F0D" w:rsidP="00C67F0D">
      <w:pPr>
        <w:rPr>
          <w:rFonts w:ascii="Cambria" w:hAnsi="Cambria"/>
          <w:iCs/>
        </w:rPr>
      </w:pPr>
    </w:p>
    <w:p w:rsidR="00C67F0D" w:rsidRDefault="00014094" w:rsidP="00014094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         </w:t>
      </w:r>
      <w:r w:rsidR="00C67F0D" w:rsidRPr="004C3F9D">
        <w:rPr>
          <w:rFonts w:asciiTheme="minorHAnsi" w:hAnsiTheme="minorHAnsi" w:cstheme="minorHAnsi"/>
          <w:iCs/>
        </w:rPr>
        <w:t>ΕΛΛΗΝΙΚΗ ΔΗΜΟΚΡΑΤΙΑ</w:t>
      </w:r>
    </w:p>
    <w:p w:rsidR="00C67F0D" w:rsidRPr="005E410D" w:rsidRDefault="00C67F0D" w:rsidP="00C67F0D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Pr="004C3F9D">
        <w:rPr>
          <w:rFonts w:asciiTheme="minorHAnsi" w:hAnsiTheme="minorHAnsi" w:cstheme="minorHAnsi"/>
          <w:iCs/>
        </w:rPr>
        <w:t>ΠΑΙΔΕΙΑΣ</w:t>
      </w:r>
      <w:r w:rsidRPr="005E410D">
        <w:rPr>
          <w:rFonts w:asciiTheme="minorHAnsi" w:hAnsiTheme="minorHAnsi" w:cstheme="minorHAnsi"/>
          <w:iCs/>
        </w:rPr>
        <w:t>,</w:t>
      </w:r>
    </w:p>
    <w:p w:rsidR="00C67F0D" w:rsidRPr="00043B4B" w:rsidRDefault="00C67F0D" w:rsidP="00C67F0D">
      <w:pPr>
        <w:jc w:val="center"/>
        <w:rPr>
          <w:rFonts w:asciiTheme="minorHAnsi" w:hAnsiTheme="minorHAnsi" w:cstheme="minorHAnsi"/>
          <w:iCs/>
        </w:rPr>
      </w:pPr>
      <w:r w:rsidRPr="00043B4B">
        <w:rPr>
          <w:rFonts w:asciiTheme="minorHAnsi" w:hAnsiTheme="minorHAnsi" w:cstheme="minorHAnsi"/>
          <w:iCs/>
        </w:rPr>
        <w:t>ΕΡΕΥΝΑΣ ΚΑΙ ΘΡΗΣΚΕΥΜΑΤΩΝ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  <w:iCs/>
        </w:rPr>
      </w:pPr>
      <w:r w:rsidRPr="00043B4B">
        <w:rPr>
          <w:rFonts w:asciiTheme="minorHAnsi" w:hAnsiTheme="minorHAnsi" w:cstheme="minorHAnsi"/>
          <w:iCs/>
        </w:rPr>
        <w:t>ΠΕΡ/ΚΗ Δ/ΝΣΗ Π.Ε. &amp; Δ</w:t>
      </w:r>
      <w:r w:rsidRPr="004C3F9D">
        <w:rPr>
          <w:rFonts w:asciiTheme="minorHAnsi" w:hAnsiTheme="minorHAnsi" w:cstheme="minorHAnsi"/>
          <w:iCs/>
        </w:rPr>
        <w:t>.Ε.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</w:rPr>
      </w:pPr>
      <w:r w:rsidRPr="004C3F9D">
        <w:rPr>
          <w:rFonts w:asciiTheme="minorHAnsi" w:hAnsiTheme="minorHAnsi" w:cstheme="minorHAnsi"/>
        </w:rPr>
        <w:t>ΚΕΝΤΡΙΚΗΣ ΜΑΚΕΔΟΝΙΑΣ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</w:rPr>
      </w:pPr>
      <w:r w:rsidRPr="004C3F9D">
        <w:rPr>
          <w:rFonts w:asciiTheme="minorHAnsi" w:hAnsiTheme="minorHAnsi" w:cstheme="minorHAnsi"/>
        </w:rPr>
        <w:t>Δ/ΝΣΗ Π.Ε. ΧΑΛΚΙΔΙΚΗΣ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</w:rPr>
      </w:pPr>
      <w:r w:rsidRPr="004C3F9D">
        <w:rPr>
          <w:rFonts w:asciiTheme="minorHAnsi" w:hAnsiTheme="minorHAnsi" w:cstheme="minorHAnsi"/>
        </w:rPr>
        <w:t>Π.Υ.Σ.Π.Ε.</w:t>
      </w:r>
    </w:p>
    <w:p w:rsidR="00284EA9" w:rsidRPr="00E905BA" w:rsidRDefault="00C67F0D" w:rsidP="00C67F0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</w:t>
      </w:r>
    </w:p>
    <w:p w:rsidR="00284EA9" w:rsidRPr="00E905BA" w:rsidRDefault="00014094" w:rsidP="00014094">
      <w:pPr>
        <w:ind w:left="284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</w:t>
      </w:r>
      <w:proofErr w:type="spellStart"/>
      <w:r w:rsidR="00BC1A81">
        <w:rPr>
          <w:rFonts w:asciiTheme="minorHAnsi" w:hAnsiTheme="minorHAnsi" w:cstheme="minorHAnsi"/>
          <w:iCs/>
        </w:rPr>
        <w:t>Ταχ.Δ</w:t>
      </w:r>
      <w:proofErr w:type="spellEnd"/>
      <w:r w:rsidR="00BC1A81">
        <w:rPr>
          <w:rFonts w:asciiTheme="minorHAnsi" w:hAnsiTheme="minorHAnsi" w:cstheme="minorHAnsi"/>
          <w:iCs/>
        </w:rPr>
        <w:t>/</w:t>
      </w:r>
      <w:proofErr w:type="spellStart"/>
      <w:r w:rsidR="00BC1A81">
        <w:rPr>
          <w:rFonts w:asciiTheme="minorHAnsi" w:hAnsiTheme="minorHAnsi" w:cstheme="minorHAnsi"/>
          <w:iCs/>
        </w:rPr>
        <w:t>νση</w:t>
      </w:r>
      <w:proofErr w:type="spellEnd"/>
      <w:r w:rsidR="00973D25">
        <w:rPr>
          <w:rFonts w:asciiTheme="minorHAnsi" w:hAnsiTheme="minorHAnsi" w:cstheme="minorHAnsi"/>
          <w:iCs/>
        </w:rPr>
        <w:t xml:space="preserve">        </w:t>
      </w:r>
      <w:r w:rsidR="00284EA9" w:rsidRPr="00E905BA">
        <w:rPr>
          <w:rFonts w:asciiTheme="minorHAnsi" w:hAnsiTheme="minorHAnsi" w:cstheme="minorHAnsi"/>
          <w:iCs/>
        </w:rPr>
        <w:t>: 22ας Απριλίου 1</w:t>
      </w:r>
    </w:p>
    <w:p w:rsidR="00284EA9" w:rsidRPr="00E905BA" w:rsidRDefault="00BC1A81" w:rsidP="00014094">
      <w:pPr>
        <w:ind w:left="284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973D25">
        <w:rPr>
          <w:rFonts w:asciiTheme="minorHAnsi" w:hAnsiTheme="minorHAnsi" w:cstheme="minorHAnsi"/>
          <w:iCs/>
        </w:rPr>
        <w:t xml:space="preserve"> 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C84B82" w:rsidRDefault="0097395B" w:rsidP="00014094">
      <w:pPr>
        <w:pStyle w:val="2"/>
        <w:ind w:left="284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</w:t>
      </w:r>
      <w:r w:rsidR="00973D25">
        <w:rPr>
          <w:rFonts w:asciiTheme="minorHAnsi" w:hAnsiTheme="minorHAnsi" w:cstheme="minorHAnsi"/>
          <w:iCs/>
          <w:szCs w:val="24"/>
        </w:rPr>
        <w:t xml:space="preserve">   </w:t>
      </w:r>
      <w:r>
        <w:rPr>
          <w:rFonts w:asciiTheme="minorHAnsi" w:hAnsiTheme="minorHAnsi" w:cstheme="minorHAnsi"/>
          <w:iCs/>
          <w:szCs w:val="24"/>
        </w:rPr>
        <w:t xml:space="preserve">: </w:t>
      </w:r>
      <w:r w:rsidR="00C84B82">
        <w:rPr>
          <w:rFonts w:asciiTheme="minorHAnsi" w:hAnsiTheme="minorHAnsi" w:cstheme="minorHAnsi"/>
          <w:iCs/>
          <w:noProof/>
          <w:szCs w:val="24"/>
        </w:rPr>
        <w:t>Β. Ντάφου</w:t>
      </w:r>
    </w:p>
    <w:p w:rsidR="00284EA9" w:rsidRPr="00D623DE" w:rsidRDefault="00284EA9" w:rsidP="00014094">
      <w:pPr>
        <w:pStyle w:val="2"/>
        <w:ind w:left="284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973D25" w:rsidRPr="00D623DE">
        <w:rPr>
          <w:rFonts w:asciiTheme="minorHAnsi" w:hAnsiTheme="minorHAnsi" w:cstheme="minorHAnsi"/>
          <w:iCs/>
          <w:szCs w:val="24"/>
          <w:lang w:val="en-US"/>
        </w:rPr>
        <w:t xml:space="preserve">        </w:t>
      </w:r>
      <w:r w:rsidR="000E5B46" w:rsidRPr="00D623DE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D623DE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D623DE" w:rsidRDefault="00284EA9" w:rsidP="00014094">
      <w:pPr>
        <w:pStyle w:val="2"/>
        <w:ind w:left="284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D623DE">
        <w:rPr>
          <w:rFonts w:asciiTheme="minorHAnsi" w:hAnsiTheme="minorHAnsi" w:cstheme="minorHAnsi"/>
          <w:iCs/>
          <w:szCs w:val="24"/>
          <w:lang w:val="en-US"/>
        </w:rPr>
        <w:tab/>
      </w:r>
      <w:r w:rsidR="000E5B46" w:rsidRPr="00D623DE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D623DE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6230E3" w:rsidRPr="00D623DE" w:rsidRDefault="00BC1A81" w:rsidP="00014094">
      <w:pPr>
        <w:pStyle w:val="2"/>
        <w:ind w:left="284"/>
        <w:rPr>
          <w:lang w:val="en-US"/>
        </w:rPr>
      </w:pP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284EA9"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D623DE" w:rsidRDefault="00284EA9" w:rsidP="006230E3">
      <w:pPr>
        <w:pStyle w:val="2"/>
        <w:rPr>
          <w:rFonts w:asciiTheme="minorHAnsi" w:hAnsiTheme="minorHAnsi" w:cstheme="minorHAnsi"/>
          <w:iCs/>
          <w:color w:val="0000FF"/>
          <w:szCs w:val="24"/>
          <w:lang w:val="en-US"/>
        </w:rPr>
      </w:pPr>
    </w:p>
    <w:p w:rsidR="00284EA9" w:rsidRPr="00D623DE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D623DE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D623DE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5E410D" w:rsidRDefault="00DF7EF2" w:rsidP="00284EA9">
      <w:pPr>
        <w:rPr>
          <w:rFonts w:asciiTheme="minorHAnsi" w:hAnsiTheme="minorHAnsi" w:cstheme="minorHAnsi"/>
          <w:iCs/>
        </w:rPr>
      </w:pPr>
      <w:r w:rsidRPr="00D623DE">
        <w:rPr>
          <w:rFonts w:asciiTheme="minorHAnsi" w:hAnsiTheme="minorHAnsi" w:cstheme="minorHAnsi"/>
          <w:iCs/>
          <w:lang w:val="en-US"/>
        </w:rPr>
        <w:tab/>
      </w:r>
      <w:r w:rsidR="00014094" w:rsidRPr="00D623DE">
        <w:rPr>
          <w:rFonts w:asciiTheme="minorHAnsi" w:hAnsiTheme="minorHAnsi" w:cstheme="minorHAnsi"/>
          <w:iCs/>
          <w:lang w:val="en-US"/>
        </w:rPr>
        <w:t xml:space="preserve">           </w:t>
      </w:r>
      <w:r w:rsidR="00A5110F">
        <w:rPr>
          <w:rFonts w:asciiTheme="minorHAnsi" w:hAnsiTheme="minorHAnsi" w:cstheme="minorHAnsi"/>
          <w:iCs/>
        </w:rPr>
        <w:t>Πολύγυρος,</w:t>
      </w:r>
      <w:r w:rsidR="00973D25">
        <w:rPr>
          <w:rFonts w:asciiTheme="minorHAnsi" w:hAnsiTheme="minorHAnsi" w:cstheme="minorHAnsi"/>
          <w:iCs/>
        </w:rPr>
        <w:t xml:space="preserve"> </w:t>
      </w:r>
      <w:r w:rsidR="00D623DE">
        <w:rPr>
          <w:rFonts w:asciiTheme="minorHAnsi" w:hAnsiTheme="minorHAnsi" w:cstheme="minorHAnsi"/>
          <w:iCs/>
        </w:rPr>
        <w:t>22</w:t>
      </w:r>
      <w:r w:rsidR="00284EA9" w:rsidRPr="00E905BA">
        <w:rPr>
          <w:rFonts w:asciiTheme="minorHAnsi" w:hAnsiTheme="minorHAnsi" w:cstheme="minorHAnsi"/>
          <w:iCs/>
        </w:rPr>
        <w:t>-</w:t>
      </w:r>
      <w:r w:rsidR="005432CB">
        <w:rPr>
          <w:rFonts w:asciiTheme="minorHAnsi" w:hAnsiTheme="minorHAnsi" w:cstheme="minorHAnsi"/>
          <w:iCs/>
        </w:rPr>
        <w:t>0</w:t>
      </w:r>
      <w:r w:rsidR="002125F8">
        <w:rPr>
          <w:rFonts w:asciiTheme="minorHAnsi" w:hAnsiTheme="minorHAnsi" w:cstheme="minorHAnsi"/>
          <w:iCs/>
        </w:rPr>
        <w:t>5</w:t>
      </w:r>
      <w:r w:rsidR="00C84B82">
        <w:rPr>
          <w:rFonts w:asciiTheme="minorHAnsi" w:hAnsiTheme="minorHAnsi" w:cstheme="minorHAnsi"/>
          <w:iCs/>
        </w:rPr>
        <w:t>-201</w:t>
      </w:r>
      <w:r w:rsidR="00973D25">
        <w:rPr>
          <w:rFonts w:asciiTheme="minorHAnsi" w:hAnsiTheme="minorHAnsi" w:cstheme="minorHAnsi"/>
          <w:iCs/>
        </w:rPr>
        <w:t>8</w:t>
      </w:r>
    </w:p>
    <w:p w:rsidR="00284EA9" w:rsidRPr="005E410D" w:rsidRDefault="005432CB" w:rsidP="00284EA9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Αριθ. </w:t>
      </w:r>
      <w:proofErr w:type="spellStart"/>
      <w:r>
        <w:rPr>
          <w:rFonts w:asciiTheme="minorHAnsi" w:hAnsiTheme="minorHAnsi" w:cstheme="minorHAnsi"/>
          <w:iCs/>
        </w:rPr>
        <w:t>Πρωτ</w:t>
      </w:r>
      <w:proofErr w:type="spellEnd"/>
      <w:r>
        <w:rPr>
          <w:rFonts w:asciiTheme="minorHAnsi" w:hAnsiTheme="minorHAnsi" w:cstheme="minorHAnsi"/>
          <w:iCs/>
        </w:rPr>
        <w:t>.: Φ.1</w:t>
      </w:r>
      <w:r w:rsidR="000B1C87" w:rsidRPr="000B1C87">
        <w:rPr>
          <w:rFonts w:asciiTheme="minorHAnsi" w:hAnsiTheme="minorHAnsi" w:cstheme="minorHAnsi"/>
          <w:iCs/>
        </w:rPr>
        <w:t>1</w:t>
      </w:r>
      <w:r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 w:rsidR="000E5B46">
        <w:rPr>
          <w:rFonts w:asciiTheme="minorHAnsi" w:hAnsiTheme="minorHAnsi" w:cstheme="minorHAnsi"/>
          <w:iCs/>
        </w:rPr>
        <w:t>3657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5B5D90" w:rsidRDefault="005B5D90" w:rsidP="0088398C">
      <w:pPr>
        <w:rPr>
          <w:rFonts w:asciiTheme="minorHAnsi" w:hAnsiTheme="minorHAnsi" w:cstheme="minorHAnsi"/>
          <w:b/>
          <w:iCs/>
        </w:rPr>
      </w:pP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5B5D90" w:rsidRDefault="005B5D90" w:rsidP="005B5D90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ΠΡΟΣ</w:t>
      </w:r>
      <w:r w:rsidRPr="005B5D90">
        <w:rPr>
          <w:rFonts w:asciiTheme="minorHAnsi" w:hAnsiTheme="minorHAnsi" w:cstheme="minorHAnsi"/>
          <w:b/>
          <w:iCs/>
          <w:szCs w:val="24"/>
        </w:rPr>
        <w:t xml:space="preserve">: </w:t>
      </w:r>
      <w:r w:rsidR="00C84B82">
        <w:rPr>
          <w:rFonts w:asciiTheme="minorHAnsi" w:hAnsiTheme="minorHAnsi" w:cstheme="minorHAnsi"/>
          <w:iCs/>
          <w:szCs w:val="24"/>
        </w:rPr>
        <w:t xml:space="preserve">Σχολικές Μονάδες της ΠΕ </w:t>
      </w:r>
      <w:r>
        <w:rPr>
          <w:rFonts w:asciiTheme="minorHAnsi" w:hAnsiTheme="minorHAnsi" w:cstheme="minorHAnsi"/>
          <w:iCs/>
          <w:szCs w:val="24"/>
        </w:rPr>
        <w:t>Χαλκιδικής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6230E3" w:rsidRDefault="00284EA9" w:rsidP="006230E3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4D22A0">
        <w:rPr>
          <w:rFonts w:asciiTheme="minorHAnsi" w:hAnsiTheme="minorHAnsi" w:cstheme="minorHAnsi"/>
          <w:b/>
          <w:iCs/>
        </w:rPr>
        <w:t xml:space="preserve"> </w:t>
      </w:r>
      <w:r w:rsidR="00AA0B3F">
        <w:rPr>
          <w:rFonts w:asciiTheme="minorHAnsi" w:hAnsiTheme="minorHAnsi" w:cstheme="minorHAnsi"/>
          <w:b/>
          <w:bCs/>
        </w:rPr>
        <w:t xml:space="preserve">Πρόσκληση υποβολής αιτήσεων για αμοιβαία </w:t>
      </w:r>
      <w:r w:rsidR="007F4A33">
        <w:rPr>
          <w:rFonts w:asciiTheme="minorHAnsi" w:hAnsiTheme="minorHAnsi" w:cstheme="minorHAnsi"/>
          <w:b/>
          <w:bCs/>
        </w:rPr>
        <w:t>μετάθεση</w:t>
      </w:r>
      <w:r w:rsidR="002125F8">
        <w:rPr>
          <w:rFonts w:asciiTheme="minorHAnsi" w:hAnsiTheme="minorHAnsi" w:cstheme="minorHAnsi"/>
          <w:b/>
          <w:bCs/>
        </w:rPr>
        <w:t xml:space="preserve"> εντός ΠΥΣΠΕ</w:t>
      </w:r>
    </w:p>
    <w:p w:rsidR="005B5D90" w:rsidRPr="006E79FC" w:rsidRDefault="00064F4C" w:rsidP="00221025">
      <w:pPr>
        <w:jc w:val="both"/>
        <w:rPr>
          <w:rFonts w:asciiTheme="minorHAnsi" w:hAnsiTheme="minorHAnsi" w:cstheme="minorHAnsi"/>
          <w:b/>
          <w:i/>
        </w:rPr>
      </w:pPr>
      <w:r w:rsidRPr="00064F4C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</w:p>
    <w:p w:rsidR="003A4E34" w:rsidRDefault="004B663F" w:rsidP="004B66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Μετά την ολοκλήρωση της διαδικασίας οριστικών </w:t>
      </w:r>
      <w:r w:rsidR="003A4E34">
        <w:rPr>
          <w:rFonts w:asciiTheme="minorHAnsi" w:hAnsiTheme="minorHAnsi" w:cstheme="minorHAnsi"/>
        </w:rPr>
        <w:t>τοποθετήσεων -βελτιώσεων θέσης (Πράξη</w:t>
      </w:r>
      <w:r w:rsidR="008026C9">
        <w:rPr>
          <w:rFonts w:asciiTheme="minorHAnsi" w:hAnsiTheme="minorHAnsi" w:cstheme="minorHAnsi"/>
        </w:rPr>
        <w:t xml:space="preserve"> </w:t>
      </w:r>
      <w:r w:rsidR="003A4E34">
        <w:rPr>
          <w:rFonts w:asciiTheme="minorHAnsi" w:hAnsiTheme="minorHAnsi" w:cstheme="minorHAnsi"/>
        </w:rPr>
        <w:t xml:space="preserve">ΠΥΣΠΕ </w:t>
      </w:r>
      <w:r w:rsidR="000E5B46" w:rsidRPr="000E5B46">
        <w:rPr>
          <w:rFonts w:asciiTheme="minorHAnsi" w:hAnsiTheme="minorHAnsi" w:cstheme="minorHAnsi"/>
        </w:rPr>
        <w:t>20</w:t>
      </w:r>
      <w:r w:rsidR="006A0326" w:rsidRPr="000E5B46">
        <w:rPr>
          <w:rFonts w:asciiTheme="minorHAnsi" w:hAnsiTheme="minorHAnsi" w:cstheme="minorHAnsi"/>
        </w:rPr>
        <w:t>η/</w:t>
      </w:r>
      <w:r w:rsidR="008026C9" w:rsidRPr="000E5B46">
        <w:rPr>
          <w:rFonts w:asciiTheme="minorHAnsi" w:hAnsiTheme="minorHAnsi" w:cstheme="minorHAnsi"/>
        </w:rPr>
        <w:t>22</w:t>
      </w:r>
      <w:r w:rsidR="006A0326" w:rsidRPr="000E5B46">
        <w:rPr>
          <w:rFonts w:asciiTheme="minorHAnsi" w:hAnsiTheme="minorHAnsi" w:cstheme="minorHAnsi"/>
        </w:rPr>
        <w:t>-05-2018</w:t>
      </w:r>
      <w:r w:rsidR="003A4E34" w:rsidRPr="000E5B46">
        <w:rPr>
          <w:rFonts w:asciiTheme="minorHAnsi" w:hAnsiTheme="minorHAnsi" w:cstheme="minorHAnsi"/>
        </w:rPr>
        <w:t>)</w:t>
      </w:r>
      <w:r w:rsidR="003A4E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</w:t>
      </w:r>
      <w:r w:rsidR="00AA0B3F">
        <w:rPr>
          <w:rFonts w:asciiTheme="minorHAnsi" w:hAnsiTheme="minorHAnsi" w:cstheme="minorHAnsi"/>
        </w:rPr>
        <w:t>αλούνται οι εκπαιδευτικοί,</w:t>
      </w:r>
      <w:r w:rsidR="00C84B82">
        <w:rPr>
          <w:rFonts w:asciiTheme="minorHAnsi" w:hAnsiTheme="minorHAnsi" w:cstheme="minorHAnsi"/>
        </w:rPr>
        <w:t xml:space="preserve"> της ΠΕ </w:t>
      </w:r>
      <w:r w:rsidR="00057F97">
        <w:rPr>
          <w:rFonts w:asciiTheme="minorHAnsi" w:hAnsiTheme="minorHAnsi" w:cstheme="minorHAnsi"/>
        </w:rPr>
        <w:t>Χαλκιδικής που πλ</w:t>
      </w:r>
      <w:r w:rsidR="00AA0B3F">
        <w:rPr>
          <w:rFonts w:asciiTheme="minorHAnsi" w:hAnsiTheme="minorHAnsi" w:cstheme="minorHAnsi"/>
        </w:rPr>
        <w:t xml:space="preserve">ηρούν τις προϋποθέσεις που ορίζονται στις διατάξεις του άρθρου 10 του ΠΔ 50/1996 όπως </w:t>
      </w:r>
      <w:r w:rsidR="006F3E61">
        <w:rPr>
          <w:rFonts w:asciiTheme="minorHAnsi" w:hAnsiTheme="minorHAnsi" w:cstheme="minorHAnsi"/>
        </w:rPr>
        <w:t xml:space="preserve">αυτό </w:t>
      </w:r>
      <w:r w:rsidR="00AA0B3F">
        <w:rPr>
          <w:rFonts w:asciiTheme="minorHAnsi" w:hAnsiTheme="minorHAnsi" w:cstheme="minorHAnsi"/>
        </w:rPr>
        <w:t xml:space="preserve">τροποποιήθηκε με το άρθρο 9 του ΠΔ 100/1997, να υποβάλουν αίτηση για αμοιβαία μετάθεση </w:t>
      </w:r>
      <w:r w:rsidR="009C21BB">
        <w:rPr>
          <w:rFonts w:asciiTheme="minorHAnsi" w:hAnsiTheme="minorHAnsi" w:cstheme="minorHAnsi"/>
        </w:rPr>
        <w:t xml:space="preserve">μέχρι </w:t>
      </w:r>
      <w:r w:rsidR="00AA0B3F">
        <w:rPr>
          <w:rFonts w:asciiTheme="minorHAnsi" w:hAnsiTheme="minorHAnsi" w:cstheme="minorHAnsi"/>
        </w:rPr>
        <w:t xml:space="preserve">την </w:t>
      </w:r>
      <w:r w:rsidR="008026C9" w:rsidRPr="000E5B46">
        <w:rPr>
          <w:rFonts w:asciiTheme="minorHAnsi" w:hAnsiTheme="minorHAnsi" w:cstheme="minorHAnsi"/>
          <w:b/>
        </w:rPr>
        <w:t>Τετάρτη 6</w:t>
      </w:r>
      <w:r w:rsidR="006A0326" w:rsidRPr="000E5B46">
        <w:rPr>
          <w:rFonts w:asciiTheme="minorHAnsi" w:hAnsiTheme="minorHAnsi" w:cstheme="minorHAnsi"/>
          <w:b/>
        </w:rPr>
        <w:t xml:space="preserve"> </w:t>
      </w:r>
      <w:r w:rsidR="002125F8" w:rsidRPr="000E5B46">
        <w:rPr>
          <w:rFonts w:asciiTheme="minorHAnsi" w:hAnsiTheme="minorHAnsi" w:cstheme="minorHAnsi"/>
          <w:b/>
        </w:rPr>
        <w:t>Ιουνίου</w:t>
      </w:r>
      <w:r w:rsidR="006A0326" w:rsidRPr="000E5B46">
        <w:rPr>
          <w:rFonts w:asciiTheme="minorHAnsi" w:hAnsiTheme="minorHAnsi" w:cstheme="minorHAnsi"/>
          <w:b/>
        </w:rPr>
        <w:t xml:space="preserve"> 2018</w:t>
      </w:r>
      <w:r w:rsidR="00B7301A" w:rsidRPr="000E5B46">
        <w:rPr>
          <w:rFonts w:asciiTheme="minorHAnsi" w:hAnsiTheme="minorHAnsi" w:cstheme="minorHAnsi"/>
          <w:b/>
        </w:rPr>
        <w:t>.</w:t>
      </w:r>
    </w:p>
    <w:p w:rsidR="003A4E34" w:rsidRDefault="003A4E34" w:rsidP="004B663F">
      <w:pPr>
        <w:jc w:val="both"/>
        <w:rPr>
          <w:rFonts w:asciiTheme="minorHAnsi" w:hAnsiTheme="minorHAnsi" w:cstheme="minorHAnsi"/>
        </w:rPr>
      </w:pPr>
    </w:p>
    <w:p w:rsidR="009D6938" w:rsidRDefault="005E410D" w:rsidP="003A4E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έντυπο </w:t>
      </w:r>
      <w:r w:rsidR="004B663F">
        <w:rPr>
          <w:rFonts w:asciiTheme="minorHAnsi" w:hAnsiTheme="minorHAnsi" w:cstheme="minorHAnsi"/>
        </w:rPr>
        <w:t xml:space="preserve">της </w:t>
      </w:r>
      <w:r>
        <w:rPr>
          <w:rFonts w:asciiTheme="minorHAnsi" w:hAnsiTheme="minorHAnsi" w:cstheme="minorHAnsi"/>
        </w:rPr>
        <w:t>αίτησης είναι αναρτημένο στην ιστοσ</w:t>
      </w:r>
      <w:r w:rsidR="004B663F">
        <w:rPr>
          <w:rFonts w:asciiTheme="minorHAnsi" w:hAnsiTheme="minorHAnsi" w:cstheme="minorHAnsi"/>
        </w:rPr>
        <w:t>ελίδα της Δ</w:t>
      </w:r>
      <w:r>
        <w:rPr>
          <w:rFonts w:asciiTheme="minorHAnsi" w:hAnsiTheme="minorHAnsi" w:cstheme="minorHAnsi"/>
        </w:rPr>
        <w:t xml:space="preserve">ιεύθυνσης. </w:t>
      </w:r>
      <w:r w:rsidR="00AA0B3F">
        <w:rPr>
          <w:rFonts w:asciiTheme="minorHAnsi" w:hAnsiTheme="minorHAnsi" w:cstheme="minorHAnsi"/>
        </w:rPr>
        <w:t>Οι αιτήσεις μπορούν είτε να κατατίθενται αυτοπροσώπως σ</w:t>
      </w:r>
      <w:r w:rsidR="00C67F0D">
        <w:rPr>
          <w:rFonts w:asciiTheme="minorHAnsi" w:hAnsiTheme="minorHAnsi" w:cstheme="minorHAnsi"/>
        </w:rPr>
        <w:t>την Διεύθυνση Α/θμιας</w:t>
      </w:r>
      <w:r w:rsidR="006A0326">
        <w:rPr>
          <w:rFonts w:asciiTheme="minorHAnsi" w:hAnsiTheme="minorHAnsi" w:cstheme="minorHAnsi"/>
        </w:rPr>
        <w:t xml:space="preserve"> </w:t>
      </w:r>
      <w:proofErr w:type="spellStart"/>
      <w:r w:rsidR="00C67F0D">
        <w:rPr>
          <w:rFonts w:asciiTheme="minorHAnsi" w:hAnsiTheme="minorHAnsi" w:cstheme="minorHAnsi"/>
        </w:rPr>
        <w:t>Εκπ</w:t>
      </w:r>
      <w:proofErr w:type="spellEnd"/>
      <w:r w:rsidR="00C67F0D">
        <w:rPr>
          <w:rFonts w:asciiTheme="minorHAnsi" w:hAnsiTheme="minorHAnsi" w:cstheme="minorHAnsi"/>
        </w:rPr>
        <w:t>/σης</w:t>
      </w:r>
      <w:r w:rsidR="00AA0B3F">
        <w:rPr>
          <w:rFonts w:asciiTheme="minorHAnsi" w:hAnsiTheme="minorHAnsi" w:cstheme="minorHAnsi"/>
        </w:rPr>
        <w:t xml:space="preserve"> Χαλκιδικής είτε να αποστέλλονται με </w:t>
      </w:r>
      <w:r w:rsidR="00AA0B3F">
        <w:rPr>
          <w:rFonts w:asciiTheme="minorHAnsi" w:hAnsiTheme="minorHAnsi" w:cstheme="minorHAnsi"/>
          <w:lang w:val="en-US"/>
        </w:rPr>
        <w:t>fax</w:t>
      </w:r>
      <w:r w:rsidR="006A0326">
        <w:rPr>
          <w:rFonts w:asciiTheme="minorHAnsi" w:hAnsiTheme="minorHAnsi" w:cstheme="minorHAnsi"/>
        </w:rPr>
        <w:t xml:space="preserve"> </w:t>
      </w:r>
      <w:r w:rsidR="00AA0B3F">
        <w:rPr>
          <w:rFonts w:asciiTheme="minorHAnsi" w:hAnsiTheme="minorHAnsi" w:cstheme="minorHAnsi"/>
        </w:rPr>
        <w:t xml:space="preserve">στο 2371024235. Οι εκπαιδευτικοί που θα αποστείλουν με </w:t>
      </w:r>
      <w:r w:rsidR="00AA0B3F">
        <w:rPr>
          <w:rFonts w:asciiTheme="minorHAnsi" w:hAnsiTheme="minorHAnsi" w:cstheme="minorHAnsi"/>
          <w:lang w:val="en-US"/>
        </w:rPr>
        <w:t>fax</w:t>
      </w:r>
      <w:r w:rsidR="006A0326">
        <w:rPr>
          <w:rFonts w:asciiTheme="minorHAnsi" w:hAnsiTheme="minorHAnsi" w:cstheme="minorHAnsi"/>
        </w:rPr>
        <w:t xml:space="preserve"> </w:t>
      </w:r>
      <w:r w:rsidR="00AA0B3F">
        <w:rPr>
          <w:rFonts w:asciiTheme="minorHAnsi" w:hAnsiTheme="minorHAnsi" w:cstheme="minorHAnsi"/>
        </w:rPr>
        <w:t xml:space="preserve">την αίτηση για αμοιβαία μετάθεση να επικοινωνούν με τη Γραμματεία του ΠΥΣΠΕ (2371021207) για να λαμβάνουν αριθμό πρωτοκόλλου της αίτησής τους.   </w:t>
      </w: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7E183B" w:rsidRPr="005E410D" w:rsidRDefault="00064F4C" w:rsidP="005E410D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3.8pt;margin-top:22.3pt;width:279pt;height:126pt;z-index:251658752" filled="f" stroked="f">
            <v:textbox style="mso-next-textbox:#_x0000_s1027">
              <w:txbxContent>
                <w:p w:rsidR="00C84B82" w:rsidRDefault="00C84B82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C84B82" w:rsidRPr="00E905BA" w:rsidRDefault="00B7301A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Η </w:t>
                  </w:r>
                  <w:r w:rsidR="00C84B82">
                    <w:rPr>
                      <w:rFonts w:asciiTheme="minorHAnsi" w:hAnsiTheme="minorHAnsi" w:cstheme="minorHAnsi"/>
                      <w:b/>
                    </w:rPr>
                    <w:t>ΔΙΕΥΘΥΝΤΡΙΑ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Π.Ε. </w:t>
                  </w:r>
                  <w:r w:rsidR="00C84B82" w:rsidRPr="00E905BA">
                    <w:rPr>
                      <w:rFonts w:asciiTheme="minorHAnsi" w:hAnsiTheme="minorHAnsi" w:cstheme="minorHAnsi"/>
                      <w:b/>
                    </w:rPr>
                    <w:t>ΧΑΛΚΙΔΙΚΗΣ</w:t>
                  </w:r>
                </w:p>
                <w:p w:rsidR="00C84B82" w:rsidRPr="00E905BA" w:rsidRDefault="00C84B8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84B82" w:rsidRPr="00E905BA" w:rsidRDefault="00C84B8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84B82" w:rsidRPr="00E905BA" w:rsidRDefault="00C84B8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84B82" w:rsidRPr="00E905BA" w:rsidRDefault="00C84B82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sectPr w:rsidR="007E183B" w:rsidRPr="005E410D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14094"/>
    <w:rsid w:val="00046221"/>
    <w:rsid w:val="00057F97"/>
    <w:rsid w:val="00064F4C"/>
    <w:rsid w:val="00074A5C"/>
    <w:rsid w:val="000822AA"/>
    <w:rsid w:val="00092AE0"/>
    <w:rsid w:val="00095E36"/>
    <w:rsid w:val="00096065"/>
    <w:rsid w:val="000B1C87"/>
    <w:rsid w:val="000E0DC7"/>
    <w:rsid w:val="000E5B46"/>
    <w:rsid w:val="001526B1"/>
    <w:rsid w:val="00162673"/>
    <w:rsid w:val="00183D98"/>
    <w:rsid w:val="00195B46"/>
    <w:rsid w:val="001A1D08"/>
    <w:rsid w:val="001D4F3A"/>
    <w:rsid w:val="001F2466"/>
    <w:rsid w:val="002125F8"/>
    <w:rsid w:val="00221025"/>
    <w:rsid w:val="0024045C"/>
    <w:rsid w:val="00251829"/>
    <w:rsid w:val="00274AE7"/>
    <w:rsid w:val="00284EA9"/>
    <w:rsid w:val="002C224F"/>
    <w:rsid w:val="002E66A2"/>
    <w:rsid w:val="003125CE"/>
    <w:rsid w:val="0031732E"/>
    <w:rsid w:val="0034017C"/>
    <w:rsid w:val="00340B49"/>
    <w:rsid w:val="003A4E34"/>
    <w:rsid w:val="003E4935"/>
    <w:rsid w:val="00423FC3"/>
    <w:rsid w:val="00496546"/>
    <w:rsid w:val="004B663F"/>
    <w:rsid w:val="004C1035"/>
    <w:rsid w:val="004C1A62"/>
    <w:rsid w:val="004C777C"/>
    <w:rsid w:val="004D22A0"/>
    <w:rsid w:val="005334C8"/>
    <w:rsid w:val="005432CB"/>
    <w:rsid w:val="00585C4B"/>
    <w:rsid w:val="005B5D90"/>
    <w:rsid w:val="005E410D"/>
    <w:rsid w:val="005E5BDD"/>
    <w:rsid w:val="005F47FF"/>
    <w:rsid w:val="006230E3"/>
    <w:rsid w:val="006746C7"/>
    <w:rsid w:val="00676AED"/>
    <w:rsid w:val="0067744D"/>
    <w:rsid w:val="006A0326"/>
    <w:rsid w:val="006A5199"/>
    <w:rsid w:val="006C1F3B"/>
    <w:rsid w:val="006D17FF"/>
    <w:rsid w:val="006E79FC"/>
    <w:rsid w:val="006F3E61"/>
    <w:rsid w:val="006F43E6"/>
    <w:rsid w:val="007276ED"/>
    <w:rsid w:val="007725B9"/>
    <w:rsid w:val="007D5169"/>
    <w:rsid w:val="007E183B"/>
    <w:rsid w:val="007F4A33"/>
    <w:rsid w:val="008026C9"/>
    <w:rsid w:val="00816F0E"/>
    <w:rsid w:val="00827305"/>
    <w:rsid w:val="008308EC"/>
    <w:rsid w:val="00841493"/>
    <w:rsid w:val="00844CEA"/>
    <w:rsid w:val="0088398C"/>
    <w:rsid w:val="00883F86"/>
    <w:rsid w:val="009007D5"/>
    <w:rsid w:val="00967CCE"/>
    <w:rsid w:val="0097395B"/>
    <w:rsid w:val="00973D25"/>
    <w:rsid w:val="009C21BB"/>
    <w:rsid w:val="009D6938"/>
    <w:rsid w:val="00A14090"/>
    <w:rsid w:val="00A22FB4"/>
    <w:rsid w:val="00A25F8B"/>
    <w:rsid w:val="00A5110F"/>
    <w:rsid w:val="00A5257C"/>
    <w:rsid w:val="00A86898"/>
    <w:rsid w:val="00AA0B3F"/>
    <w:rsid w:val="00AB276A"/>
    <w:rsid w:val="00AD1B76"/>
    <w:rsid w:val="00AF355A"/>
    <w:rsid w:val="00AF4B5E"/>
    <w:rsid w:val="00AF7F97"/>
    <w:rsid w:val="00B7301A"/>
    <w:rsid w:val="00B758E8"/>
    <w:rsid w:val="00B95F68"/>
    <w:rsid w:val="00BC1A81"/>
    <w:rsid w:val="00BE3650"/>
    <w:rsid w:val="00C046AD"/>
    <w:rsid w:val="00C3410F"/>
    <w:rsid w:val="00C665BD"/>
    <w:rsid w:val="00C67F0D"/>
    <w:rsid w:val="00C84B82"/>
    <w:rsid w:val="00C944A3"/>
    <w:rsid w:val="00C96DB4"/>
    <w:rsid w:val="00CD66CD"/>
    <w:rsid w:val="00CF1A0E"/>
    <w:rsid w:val="00D623DE"/>
    <w:rsid w:val="00D83C6E"/>
    <w:rsid w:val="00D91AB8"/>
    <w:rsid w:val="00DA6CD2"/>
    <w:rsid w:val="00DD0067"/>
    <w:rsid w:val="00DF7EF2"/>
    <w:rsid w:val="00E35F30"/>
    <w:rsid w:val="00E905BA"/>
    <w:rsid w:val="00EC1771"/>
    <w:rsid w:val="00F22058"/>
    <w:rsid w:val="00FB4509"/>
    <w:rsid w:val="00FE1FAC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69DF-A572-4C45-976C-D74EC534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User2</cp:lastModifiedBy>
  <cp:revision>56</cp:revision>
  <cp:lastPrinted>2018-05-22T09:17:00Z</cp:lastPrinted>
  <dcterms:created xsi:type="dcterms:W3CDTF">2015-01-15T10:07:00Z</dcterms:created>
  <dcterms:modified xsi:type="dcterms:W3CDTF">2018-05-22T10:41:00Z</dcterms:modified>
</cp:coreProperties>
</file>