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132E44" w:rsidRDefault="00132E44" w:rsidP="00132E44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 w:rsidRPr="00A05083">
        <w:rPr>
          <w:rFonts w:asciiTheme="minorHAnsi" w:hAnsiTheme="minorHAnsi" w:cstheme="minorHAnsi"/>
          <w:iCs/>
        </w:rPr>
        <w:t xml:space="preserve">, </w:t>
      </w:r>
    </w:p>
    <w:p w:rsidR="00284EA9" w:rsidRPr="00E905BA" w:rsidRDefault="00132E44" w:rsidP="00132E44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ΕΡΕΥΝΑΣ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132E4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Δ/ΝΣΗ Π.Ε. </w:t>
      </w:r>
      <w:r w:rsidR="00284EA9" w:rsidRPr="00E905BA">
        <w:rPr>
          <w:rFonts w:asciiTheme="minorHAnsi" w:hAnsiTheme="minorHAnsi" w:cstheme="minorHAnsi"/>
        </w:rPr>
        <w:t>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="00046A7E">
        <w:rPr>
          <w:rFonts w:asciiTheme="minorHAnsi" w:hAnsiTheme="minorHAnsi" w:cstheme="minorHAnsi"/>
          <w:iCs/>
        </w:rPr>
        <w:t xml:space="preserve">        </w:t>
      </w:r>
      <w:r w:rsidR="0005569A">
        <w:rPr>
          <w:rFonts w:asciiTheme="minorHAnsi" w:hAnsiTheme="minorHAnsi" w:cstheme="minorHAnsi"/>
          <w:iCs/>
        </w:rPr>
        <w:t>: 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046A7E">
        <w:rPr>
          <w:rFonts w:asciiTheme="minorHAnsi" w:hAnsiTheme="minorHAnsi" w:cstheme="minorHAnsi"/>
          <w:iCs/>
        </w:rPr>
        <w:t xml:space="preserve">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132E44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046A7E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Β. </w:t>
      </w:r>
      <w:proofErr w:type="spellStart"/>
      <w:r>
        <w:rPr>
          <w:rFonts w:asciiTheme="minorHAnsi" w:hAnsiTheme="minorHAnsi" w:cstheme="minorHAnsi"/>
          <w:iCs/>
          <w:szCs w:val="24"/>
        </w:rPr>
        <w:t>Ντάφου</w:t>
      </w:r>
      <w:proofErr w:type="spellEnd"/>
      <w:r w:rsidR="0005569A">
        <w:rPr>
          <w:rFonts w:asciiTheme="minorHAnsi" w:hAnsiTheme="minorHAnsi" w:cstheme="minorHAnsi"/>
          <w:iCs/>
          <w:szCs w:val="24"/>
        </w:rPr>
        <w:t>-</w:t>
      </w:r>
    </w:p>
    <w:p w:rsidR="00284EA9" w:rsidRPr="00B061C4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046A7E" w:rsidRPr="00B061C4"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Pr="00B061C4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B061C4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B061C4">
        <w:rPr>
          <w:rFonts w:asciiTheme="minorHAnsi" w:hAnsiTheme="minorHAnsi" w:cstheme="minorHAnsi"/>
          <w:iCs/>
          <w:szCs w:val="24"/>
          <w:lang w:val="en-US"/>
        </w:rPr>
        <w:tab/>
        <w:t>: 23710-24235</w:t>
      </w:r>
    </w:p>
    <w:p w:rsidR="006230E3" w:rsidRPr="00B061C4" w:rsidRDefault="00BC1A81" w:rsidP="00284EA9">
      <w:pPr>
        <w:pStyle w:val="2"/>
        <w:rPr>
          <w:lang w:val="en-US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C71370">
        <w:rPr>
          <w:rFonts w:asciiTheme="minorHAnsi" w:hAnsiTheme="minorHAnsi" w:cstheme="minorHAnsi"/>
          <w:iCs/>
          <w:szCs w:val="24"/>
          <w:lang w:val="en-US"/>
        </w:rPr>
        <w:t xml:space="preserve">             </w:t>
      </w:r>
      <w:r w:rsidR="00284EA9"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B061C4" w:rsidRDefault="00284EA9" w:rsidP="006230E3">
      <w:pPr>
        <w:pStyle w:val="2"/>
        <w:rPr>
          <w:rFonts w:asciiTheme="minorHAnsi" w:hAnsiTheme="minorHAnsi" w:cstheme="minorHAnsi"/>
          <w:iCs/>
          <w:color w:val="0000FF"/>
          <w:szCs w:val="24"/>
          <w:lang w:val="en-US"/>
        </w:rPr>
      </w:pPr>
    </w:p>
    <w:p w:rsidR="00284EA9" w:rsidRPr="00B061C4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B061C4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B061C4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0F0C66" w:rsidRDefault="00DF7EF2" w:rsidP="00284EA9">
      <w:pPr>
        <w:rPr>
          <w:rFonts w:asciiTheme="minorHAnsi" w:hAnsiTheme="minorHAnsi" w:cstheme="minorHAnsi"/>
          <w:iCs/>
        </w:rPr>
      </w:pPr>
      <w:r w:rsidRPr="00B061C4">
        <w:rPr>
          <w:rFonts w:asciiTheme="minorHAnsi" w:hAnsiTheme="minorHAnsi" w:cstheme="minorHAnsi"/>
          <w:iCs/>
          <w:lang w:val="en-US"/>
        </w:rPr>
        <w:tab/>
      </w:r>
      <w:r w:rsidR="0005569A" w:rsidRPr="00B061C4">
        <w:rPr>
          <w:rFonts w:asciiTheme="minorHAnsi" w:hAnsiTheme="minorHAnsi" w:cstheme="minorHAnsi"/>
          <w:iCs/>
          <w:lang w:val="en-US"/>
        </w:rPr>
        <w:t xml:space="preserve">           </w:t>
      </w:r>
      <w:r w:rsidR="00A5110F">
        <w:rPr>
          <w:rFonts w:asciiTheme="minorHAnsi" w:hAnsiTheme="minorHAnsi" w:cstheme="minorHAnsi"/>
          <w:iCs/>
        </w:rPr>
        <w:t>Πολύγυρος,</w:t>
      </w:r>
      <w:r w:rsidR="00F632EC">
        <w:rPr>
          <w:rFonts w:asciiTheme="minorHAnsi" w:hAnsiTheme="minorHAnsi" w:cstheme="minorHAnsi"/>
          <w:iCs/>
        </w:rPr>
        <w:t>17-05-2018</w:t>
      </w:r>
    </w:p>
    <w:p w:rsidR="00284EA9" w:rsidRPr="000F0C66" w:rsidRDefault="005432CB" w:rsidP="00284EA9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Αριθ. </w:t>
      </w:r>
      <w:proofErr w:type="spellStart"/>
      <w:r>
        <w:rPr>
          <w:rFonts w:asciiTheme="minorHAnsi" w:hAnsiTheme="minorHAnsi" w:cstheme="minorHAnsi"/>
          <w:iCs/>
        </w:rPr>
        <w:t>Πρωτ</w:t>
      </w:r>
      <w:proofErr w:type="spellEnd"/>
      <w:r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B061C4">
        <w:rPr>
          <w:rFonts w:asciiTheme="minorHAnsi" w:hAnsiTheme="minorHAnsi" w:cstheme="minorHAnsi"/>
          <w:iCs/>
        </w:rPr>
        <w:t>3502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AD1B76">
      <w:pPr>
        <w:rPr>
          <w:rFonts w:asciiTheme="minorHAnsi" w:hAnsiTheme="minorHAnsi" w:cstheme="minorHAnsi"/>
          <w:b/>
          <w:iCs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0F0C66" w:rsidRDefault="005B5D90" w:rsidP="000F0C66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  <w:sectPr w:rsidR="00284EA9" w:rsidRPr="000F0C66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 w:rsidR="00132E44">
        <w:rPr>
          <w:rFonts w:asciiTheme="minorHAnsi" w:hAnsiTheme="minorHAnsi" w:cstheme="minorHAnsi"/>
          <w:iCs/>
          <w:szCs w:val="24"/>
        </w:rPr>
        <w:t>Σχολικές Μονάδες της ΠΕ</w:t>
      </w:r>
      <w:r>
        <w:rPr>
          <w:rFonts w:asciiTheme="minorHAnsi" w:hAnsiTheme="minorHAnsi" w:cstheme="minorHAnsi"/>
          <w:iCs/>
          <w:szCs w:val="24"/>
        </w:rPr>
        <w:t xml:space="preserve"> Χαλκιδικής</w:t>
      </w:r>
    </w:p>
    <w:p w:rsidR="00284EA9" w:rsidRPr="00E905BA" w:rsidRDefault="00284EA9" w:rsidP="000F0C66">
      <w:pPr>
        <w:rPr>
          <w:rFonts w:asciiTheme="minorHAnsi" w:hAnsiTheme="minorHAnsi" w:cstheme="minorHAnsi"/>
          <w:iCs/>
        </w:rPr>
      </w:pPr>
    </w:p>
    <w:p w:rsidR="00845338" w:rsidRDefault="00284EA9" w:rsidP="00024182">
      <w:pPr>
        <w:spacing w:line="276" w:lineRule="auto"/>
        <w:ind w:left="851" w:hanging="851"/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1D3D26">
        <w:rPr>
          <w:rFonts w:asciiTheme="minorHAnsi" w:hAnsiTheme="minorHAnsi" w:cstheme="minorHAnsi"/>
          <w:b/>
          <w:iCs/>
        </w:rPr>
        <w:t xml:space="preserve"> </w:t>
      </w:r>
      <w:r w:rsidR="006230E3">
        <w:rPr>
          <w:rFonts w:asciiTheme="minorHAnsi" w:hAnsiTheme="minorHAnsi" w:cstheme="minorHAnsi"/>
          <w:b/>
          <w:bCs/>
        </w:rPr>
        <w:t>Οριστικές τοποθετήσεις/βελτιώσεις θέσης</w:t>
      </w:r>
      <w:r w:rsidR="00817B0F">
        <w:rPr>
          <w:rFonts w:asciiTheme="minorHAnsi" w:hAnsiTheme="minorHAnsi" w:cstheme="minorHAnsi"/>
          <w:b/>
          <w:bCs/>
        </w:rPr>
        <w:t xml:space="preserve"> εκπαιδευτικών, κλάδων</w:t>
      </w:r>
      <w:r w:rsidR="00E52916">
        <w:rPr>
          <w:rFonts w:asciiTheme="minorHAnsi" w:hAnsiTheme="minorHAnsi" w:cstheme="minorHAnsi"/>
          <w:b/>
          <w:bCs/>
        </w:rPr>
        <w:t xml:space="preserve"> </w:t>
      </w:r>
      <w:r w:rsidR="00695463">
        <w:rPr>
          <w:rFonts w:asciiTheme="minorHAnsi" w:hAnsiTheme="minorHAnsi" w:cstheme="minorHAnsi"/>
          <w:b/>
          <w:bCs/>
        </w:rPr>
        <w:t>ΠΕ70</w:t>
      </w:r>
      <w:r w:rsidR="002D69F3">
        <w:rPr>
          <w:rFonts w:asciiTheme="minorHAnsi" w:hAnsiTheme="minorHAnsi" w:cstheme="minorHAnsi"/>
          <w:b/>
          <w:bCs/>
        </w:rPr>
        <w:t xml:space="preserve"> Ειδικής Αγωγή </w:t>
      </w:r>
      <w:r w:rsidR="0066003D">
        <w:rPr>
          <w:rFonts w:asciiTheme="minorHAnsi" w:hAnsiTheme="minorHAnsi" w:cstheme="minorHAnsi"/>
          <w:b/>
          <w:bCs/>
        </w:rPr>
        <w:t>και</w:t>
      </w:r>
      <w:r w:rsidR="00132E44">
        <w:rPr>
          <w:rFonts w:asciiTheme="minorHAnsi" w:hAnsiTheme="minorHAnsi" w:cstheme="minorHAnsi"/>
          <w:b/>
          <w:bCs/>
        </w:rPr>
        <w:t xml:space="preserve"> </w:t>
      </w:r>
      <w:r w:rsidR="002D69F3">
        <w:rPr>
          <w:rFonts w:asciiTheme="minorHAnsi" w:hAnsiTheme="minorHAnsi" w:cstheme="minorHAnsi"/>
          <w:b/>
          <w:bCs/>
        </w:rPr>
        <w:t>ΠΕ60, ΠΕ70</w:t>
      </w:r>
      <w:r w:rsidR="00695463">
        <w:rPr>
          <w:rFonts w:asciiTheme="minorHAnsi" w:hAnsiTheme="minorHAnsi" w:cstheme="minorHAnsi"/>
          <w:b/>
          <w:bCs/>
        </w:rPr>
        <w:t xml:space="preserve"> Γενικής Εκπαίδευσης</w:t>
      </w:r>
      <w:r w:rsidR="00132E44">
        <w:rPr>
          <w:rFonts w:asciiTheme="minorHAnsi" w:hAnsiTheme="minorHAnsi" w:cstheme="minorHAnsi"/>
          <w:b/>
          <w:bCs/>
        </w:rPr>
        <w:t xml:space="preserve"> της ΠΕ</w:t>
      </w:r>
      <w:r w:rsidR="006230E3">
        <w:rPr>
          <w:rFonts w:asciiTheme="minorHAnsi" w:hAnsiTheme="minorHAnsi" w:cstheme="minorHAnsi"/>
          <w:b/>
          <w:bCs/>
        </w:rPr>
        <w:t xml:space="preserve"> Χαλκιδικής</w:t>
      </w:r>
    </w:p>
    <w:p w:rsidR="001A047E" w:rsidRPr="001A047E" w:rsidRDefault="001A047E" w:rsidP="001A047E">
      <w:pPr>
        <w:ind w:left="851" w:hanging="851"/>
        <w:jc w:val="both"/>
        <w:rPr>
          <w:rFonts w:asciiTheme="minorHAnsi" w:hAnsiTheme="minorHAnsi" w:cstheme="minorHAnsi"/>
          <w:b/>
          <w:bCs/>
        </w:rPr>
      </w:pPr>
    </w:p>
    <w:p w:rsidR="00845338" w:rsidRDefault="00845338" w:rsidP="00284EA9">
      <w:pPr>
        <w:jc w:val="both"/>
        <w:rPr>
          <w:rFonts w:asciiTheme="minorHAnsi" w:hAnsiTheme="minorHAnsi" w:cstheme="minorHAnsi"/>
          <w:b/>
          <w:i/>
        </w:rPr>
      </w:pPr>
    </w:p>
    <w:p w:rsidR="00284EA9" w:rsidRPr="00E905BA" w:rsidRDefault="00845338" w:rsidP="00993919">
      <w:pPr>
        <w:jc w:val="center"/>
        <w:rPr>
          <w:rFonts w:asciiTheme="minorHAnsi" w:hAnsiTheme="minorHAnsi" w:cstheme="minorHAnsi"/>
          <w:b/>
          <w:i/>
        </w:rPr>
      </w:pPr>
      <w:r w:rsidRPr="00845338">
        <w:rPr>
          <w:rFonts w:asciiTheme="minorHAnsi" w:hAnsiTheme="minorHAnsi" w:cstheme="minorHAnsi"/>
          <w:b/>
        </w:rPr>
        <w:t>Η Πρόεδρος του ΠΥΣΠΕ</w:t>
      </w:r>
      <w:r w:rsidRPr="00002CAF">
        <w:rPr>
          <w:rFonts w:ascii="Calibri" w:hAnsi="Calibri" w:cs="Calibri"/>
          <w:b/>
          <w:iCs/>
        </w:rPr>
        <w:t xml:space="preserve"> Χαλκιδικής</w:t>
      </w:r>
    </w:p>
    <w:p w:rsidR="005B5D90" w:rsidRDefault="006230E3" w:rsidP="0022102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845338" w:rsidRDefault="00845338" w:rsidP="0099391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 ν α κ ο ι ν ώ ν ε ι  ό τ ι</w:t>
      </w:r>
    </w:p>
    <w:p w:rsidR="00845338" w:rsidRDefault="00845338" w:rsidP="00221025">
      <w:pPr>
        <w:jc w:val="both"/>
        <w:rPr>
          <w:rFonts w:asciiTheme="minorHAnsi" w:hAnsiTheme="minorHAnsi" w:cstheme="minorHAnsi"/>
          <w:b/>
        </w:rPr>
      </w:pPr>
    </w:p>
    <w:p w:rsidR="005B5D90" w:rsidRDefault="006230E3" w:rsidP="002D69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ΠΥΣΠΕ, κατά την με αριθ. </w:t>
      </w:r>
      <w:r w:rsidR="00C26041">
        <w:rPr>
          <w:rFonts w:asciiTheme="minorHAnsi" w:hAnsiTheme="minorHAnsi" w:cstheme="minorHAnsi"/>
          <w:b/>
        </w:rPr>
        <w:t>19</w:t>
      </w:r>
      <w:r w:rsidR="00132E44">
        <w:rPr>
          <w:rFonts w:asciiTheme="minorHAnsi" w:hAnsiTheme="minorHAnsi" w:cstheme="minorHAnsi"/>
          <w:b/>
        </w:rPr>
        <w:t>/</w:t>
      </w:r>
      <w:r w:rsidR="00C26041">
        <w:rPr>
          <w:rFonts w:asciiTheme="minorHAnsi" w:hAnsiTheme="minorHAnsi" w:cstheme="minorHAnsi"/>
          <w:b/>
        </w:rPr>
        <w:t>17</w:t>
      </w:r>
      <w:r w:rsidR="002D69F3">
        <w:rPr>
          <w:rFonts w:asciiTheme="minorHAnsi" w:hAnsiTheme="minorHAnsi" w:cstheme="minorHAnsi"/>
          <w:b/>
        </w:rPr>
        <w:t>.05.201</w:t>
      </w:r>
      <w:r w:rsidR="00C26041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</w:rPr>
        <w:t xml:space="preserve"> συνεδρίασή του, προέβη στην οριστική τοποθέτηση και τη βελτίωση θέσης των εκπαιδευτικών, </w:t>
      </w:r>
      <w:r w:rsidR="009E061F">
        <w:rPr>
          <w:rFonts w:asciiTheme="minorHAnsi" w:hAnsiTheme="minorHAnsi" w:cstheme="minorHAnsi"/>
          <w:bCs/>
        </w:rPr>
        <w:t>κλάδων ΠΕ70</w:t>
      </w:r>
      <w:r w:rsidR="002D69F3" w:rsidRPr="002D69F3">
        <w:rPr>
          <w:rFonts w:asciiTheme="minorHAnsi" w:hAnsiTheme="minorHAnsi" w:cstheme="minorHAnsi"/>
          <w:bCs/>
        </w:rPr>
        <w:t xml:space="preserve"> Ειδικής Αγωγή</w:t>
      </w:r>
      <w:r w:rsidR="000F0C66">
        <w:rPr>
          <w:rFonts w:asciiTheme="minorHAnsi" w:hAnsiTheme="minorHAnsi" w:cstheme="minorHAnsi"/>
          <w:bCs/>
        </w:rPr>
        <w:t>ς</w:t>
      </w:r>
      <w:r w:rsidR="009E061F">
        <w:rPr>
          <w:rFonts w:asciiTheme="minorHAnsi" w:hAnsiTheme="minorHAnsi" w:cstheme="minorHAnsi"/>
          <w:bCs/>
        </w:rPr>
        <w:t xml:space="preserve"> και ΠΕ60, ΠΕ70 Γενικής Εκπαίδευσης</w:t>
      </w:r>
      <w:r w:rsidR="002D69F3" w:rsidRPr="002D69F3">
        <w:rPr>
          <w:rFonts w:asciiTheme="minorHAnsi" w:hAnsiTheme="minorHAnsi" w:cstheme="minorHAnsi"/>
          <w:bCs/>
        </w:rPr>
        <w:t xml:space="preserve"> της ΠΕ Χαλκιδικής</w:t>
      </w:r>
      <w:r w:rsidR="005B5D90" w:rsidRPr="002D69F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ως </w:t>
      </w:r>
      <w:r w:rsidR="000F0C66">
        <w:rPr>
          <w:rFonts w:asciiTheme="minorHAnsi" w:hAnsiTheme="minorHAnsi" w:cstheme="minorHAnsi"/>
        </w:rPr>
        <w:t>εξής:</w:t>
      </w:r>
    </w:p>
    <w:p w:rsidR="005B5D90" w:rsidRDefault="005B5D90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05083" w:rsidRDefault="005B5D90" w:rsidP="00A050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1557"/>
        <w:gridCol w:w="1131"/>
        <w:gridCol w:w="2977"/>
        <w:gridCol w:w="2940"/>
      </w:tblGrid>
      <w:tr w:rsidR="00542C26" w:rsidRPr="00A05083" w:rsidTr="00542C26">
        <w:trPr>
          <w:trHeight w:val="300"/>
        </w:trPr>
        <w:tc>
          <w:tcPr>
            <w:tcW w:w="756" w:type="pct"/>
            <w:shd w:val="clear" w:color="auto" w:fill="FFFFFF" w:themeFill="background1"/>
            <w:noWrap/>
            <w:vAlign w:val="center"/>
            <w:hideMark/>
          </w:tcPr>
          <w:p w:rsidR="00C977ED" w:rsidRPr="00A05083" w:rsidRDefault="00C977ED" w:rsidP="00A050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050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Επώνυμο</w:t>
            </w:r>
          </w:p>
        </w:tc>
        <w:tc>
          <w:tcPr>
            <w:tcW w:w="768" w:type="pct"/>
            <w:shd w:val="clear" w:color="auto" w:fill="FFFFFF" w:themeFill="background1"/>
            <w:noWrap/>
            <w:vAlign w:val="center"/>
            <w:hideMark/>
          </w:tcPr>
          <w:p w:rsidR="00C977ED" w:rsidRPr="00A05083" w:rsidRDefault="00C977ED" w:rsidP="00A050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050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Όνομα</w:t>
            </w:r>
          </w:p>
        </w:tc>
        <w:tc>
          <w:tcPr>
            <w:tcW w:w="558" w:type="pct"/>
            <w:shd w:val="clear" w:color="auto" w:fill="FFFFFF" w:themeFill="background1"/>
            <w:noWrap/>
            <w:vAlign w:val="center"/>
            <w:hideMark/>
          </w:tcPr>
          <w:p w:rsidR="00C977ED" w:rsidRPr="00A05083" w:rsidRDefault="00C977ED" w:rsidP="00A050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050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Κλάδος</w:t>
            </w:r>
          </w:p>
        </w:tc>
        <w:tc>
          <w:tcPr>
            <w:tcW w:w="1468" w:type="pct"/>
            <w:shd w:val="clear" w:color="auto" w:fill="FFFFFF" w:themeFill="background1"/>
            <w:noWrap/>
            <w:vAlign w:val="center"/>
            <w:hideMark/>
          </w:tcPr>
          <w:p w:rsidR="00C977ED" w:rsidRPr="00A05083" w:rsidRDefault="00C977ED" w:rsidP="00A050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050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Παλαιά οργανική</w:t>
            </w:r>
          </w:p>
        </w:tc>
        <w:tc>
          <w:tcPr>
            <w:tcW w:w="1451" w:type="pct"/>
            <w:shd w:val="clear" w:color="auto" w:fill="FFFFFF" w:themeFill="background1"/>
            <w:noWrap/>
            <w:vAlign w:val="center"/>
            <w:hideMark/>
          </w:tcPr>
          <w:p w:rsidR="00C977ED" w:rsidRPr="00A05083" w:rsidRDefault="00C977ED" w:rsidP="00A050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050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Νέα Οργανική</w:t>
            </w:r>
          </w:p>
        </w:tc>
      </w:tr>
      <w:tr w:rsidR="00542C26" w:rsidRPr="00A05083" w:rsidTr="00542C26">
        <w:trPr>
          <w:trHeight w:val="600"/>
        </w:trPr>
        <w:tc>
          <w:tcPr>
            <w:tcW w:w="756" w:type="pct"/>
            <w:shd w:val="clear" w:color="auto" w:fill="auto"/>
            <w:noWrap/>
            <w:vAlign w:val="center"/>
            <w:hideMark/>
          </w:tcPr>
          <w:p w:rsidR="00C977ED" w:rsidRPr="00542C26" w:rsidRDefault="009E061F" w:rsidP="00A050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2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ΤΣΑΚΩΝΑ 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C977ED" w:rsidRPr="00542C26" w:rsidRDefault="009E061F" w:rsidP="00A050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2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ΠΕΛΑΓΙΑ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C977ED" w:rsidRPr="00542C26" w:rsidRDefault="00C977ED" w:rsidP="00A050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2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</w:t>
            </w:r>
            <w:r w:rsidR="009E061F" w:rsidRPr="00542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68" w:type="pct"/>
            <w:shd w:val="clear" w:color="000000" w:fill="FFFFFF"/>
            <w:vAlign w:val="center"/>
          </w:tcPr>
          <w:p w:rsidR="00C977ED" w:rsidRPr="00542C26" w:rsidRDefault="009E061F" w:rsidP="00135F9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2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ΔΗΜΟΤΙΚΟ ΣΧΟΛΕΙΟ </w:t>
            </w:r>
            <w:r w:rsidR="00135F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ΠΟΡΤΑΡΙΑΣ (Τ.Ε.)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77ED" w:rsidRPr="00542C26" w:rsidRDefault="009E061F" w:rsidP="002D69F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2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Τ.Ε. </w:t>
            </w:r>
            <w:r w:rsidR="00542C26" w:rsidRPr="00542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ΓΕΡΑΚΙΝΗΣ ΚΑΛΥΒΩΝ</w:t>
            </w:r>
          </w:p>
        </w:tc>
      </w:tr>
    </w:tbl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544"/>
        <w:gridCol w:w="1121"/>
        <w:gridCol w:w="2965"/>
        <w:gridCol w:w="2928"/>
      </w:tblGrid>
      <w:tr w:rsidR="00542C26" w:rsidRPr="00A05083" w:rsidTr="00542C26">
        <w:trPr>
          <w:cantSplit/>
          <w:trHeight w:val="70"/>
          <w:jc w:val="center"/>
        </w:trPr>
        <w:tc>
          <w:tcPr>
            <w:tcW w:w="755" w:type="pct"/>
            <w:shd w:val="clear" w:color="auto" w:fill="auto"/>
            <w:vAlign w:val="center"/>
            <w:hideMark/>
          </w:tcPr>
          <w:p w:rsidR="00AD5DE2" w:rsidRPr="00A05083" w:rsidRDefault="00AD5DE2" w:rsidP="00AD5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050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Επώνυμο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AD5DE2" w:rsidRPr="00A05083" w:rsidRDefault="00AD5DE2" w:rsidP="00AD5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050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Όνομα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D5DE2" w:rsidRPr="00A05083" w:rsidRDefault="00542C26" w:rsidP="00AD5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Κλάδος</w:t>
            </w:r>
          </w:p>
        </w:tc>
        <w:tc>
          <w:tcPr>
            <w:tcW w:w="1468" w:type="pct"/>
            <w:shd w:val="clear" w:color="auto" w:fill="auto"/>
            <w:vAlign w:val="center"/>
            <w:hideMark/>
          </w:tcPr>
          <w:p w:rsidR="00AD5DE2" w:rsidRPr="00A05083" w:rsidRDefault="00AD5DE2" w:rsidP="00AD5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050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Παλαιά Οργανική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AD5DE2" w:rsidRPr="00A05083" w:rsidRDefault="00AD5DE2" w:rsidP="00AD5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050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Νέα Οργανική</w:t>
            </w:r>
          </w:p>
        </w:tc>
      </w:tr>
      <w:tr w:rsidR="00542C26" w:rsidRPr="00A05083" w:rsidTr="00542C26">
        <w:trPr>
          <w:trHeight w:val="255"/>
          <w:jc w:val="center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5DE2" w:rsidRPr="00542C26" w:rsidRDefault="00542C26" w:rsidP="00A05083">
            <w:pPr>
              <w:rPr>
                <w:rFonts w:asciiTheme="minorHAnsi" w:hAnsiTheme="minorHAnsi" w:cstheme="minorHAnsi"/>
                <w:color w:val="000000"/>
              </w:rPr>
            </w:pPr>
            <w:r w:rsidRPr="00542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ΜΠΑΛΑΣΑ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5DE2" w:rsidRPr="00542C26" w:rsidRDefault="00542C26" w:rsidP="00A05083">
            <w:pPr>
              <w:rPr>
                <w:rFonts w:asciiTheme="minorHAnsi" w:hAnsiTheme="minorHAnsi" w:cstheme="minorHAnsi"/>
                <w:color w:val="000000"/>
              </w:rPr>
            </w:pPr>
            <w:r w:rsidRPr="00542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5DE2" w:rsidRPr="00542C26" w:rsidRDefault="00AD5DE2" w:rsidP="00A050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42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5DE2" w:rsidRPr="00542C26" w:rsidRDefault="002D69F3" w:rsidP="00A05083">
            <w:pPr>
              <w:rPr>
                <w:rFonts w:asciiTheme="minorHAnsi" w:hAnsiTheme="minorHAnsi" w:cstheme="minorHAnsi"/>
                <w:color w:val="000000"/>
              </w:rPr>
            </w:pPr>
            <w:r w:rsidRPr="00542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ΑΠΟ ΜΕΤΑΘΕΣΗ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5DE2" w:rsidRPr="00542C26" w:rsidRDefault="00AD5DE2" w:rsidP="00A05083">
            <w:pPr>
              <w:rPr>
                <w:rFonts w:asciiTheme="minorHAnsi" w:hAnsiTheme="minorHAnsi" w:cstheme="minorHAnsi"/>
                <w:color w:val="000000"/>
              </w:rPr>
            </w:pPr>
            <w:r w:rsidRPr="00542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ΝΗΠΙΑΓΩΓΕΙΟ </w:t>
            </w:r>
            <w:r w:rsidR="001165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ΠΟΛΥΧΡΟ</w:t>
            </w:r>
            <w:r w:rsidR="00542C26" w:rsidRPr="00542C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ΝΟΥ</w:t>
            </w:r>
          </w:p>
        </w:tc>
      </w:tr>
      <w:tr w:rsidR="00542C26" w:rsidRPr="00A05083" w:rsidTr="00542C26">
        <w:trPr>
          <w:trHeight w:val="255"/>
          <w:jc w:val="center"/>
        </w:trPr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42C26" w:rsidRPr="00542C26" w:rsidRDefault="00542C26" w:rsidP="00A0508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ΔΗΜΟΠΟΥΛΟΥ 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42C26" w:rsidRPr="00542C26" w:rsidRDefault="00542C26" w:rsidP="00A0508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42C26" w:rsidRPr="00542C26" w:rsidRDefault="00542C26" w:rsidP="00A050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146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42C26" w:rsidRPr="00542C26" w:rsidRDefault="00542C26" w:rsidP="00A0508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ΣΥΚΙΑΣ</w:t>
            </w:r>
          </w:p>
        </w:tc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42C26" w:rsidRPr="00542C26" w:rsidRDefault="00542C26" w:rsidP="00A0508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Ν. ΜΑΡΜΑΡΑ</w:t>
            </w:r>
          </w:p>
        </w:tc>
      </w:tr>
    </w:tbl>
    <w:p w:rsidR="000F0C66" w:rsidRDefault="000F0C66" w:rsidP="000F0C66">
      <w:pPr>
        <w:jc w:val="both"/>
        <w:rPr>
          <w:rFonts w:asciiTheme="minorHAnsi" w:hAnsiTheme="minorHAnsi" w:cstheme="minorHAnsi"/>
        </w:rPr>
      </w:pPr>
    </w:p>
    <w:p w:rsidR="000F0C66" w:rsidRDefault="000F0C66" w:rsidP="000F0C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Εκπαιδευτικοί οι οποίοι αιτήθηκαν βελτίωση θέσης εντός νομού αλλά είτε δεν υπήρξε οργανικό κενό σε σχολικές μονάδες της προτίμησής τους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είτε αυτό καλύφθηκε από εκπαιδευτικούς με περισσότερες μονάδες μετάθεσης, παραμένουν στην οργανική τους θέση. </w:t>
      </w: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284EA9" w:rsidRPr="00E55FBC" w:rsidRDefault="004F3277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21.45pt;margin-top:-8.35pt;width:279pt;height:12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DZtAIAALo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" filled="f" stroked="f">
            <v:textbox>
              <w:txbxContent>
                <w:p w:rsidR="001D3D26" w:rsidRDefault="001D3D26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1D3D26" w:rsidRPr="00E905BA" w:rsidRDefault="001D3D26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Διευθύντρια Π.Ε.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Χ</w:t>
                  </w:r>
                  <w:r>
                    <w:rPr>
                      <w:rFonts w:asciiTheme="minorHAnsi" w:hAnsiTheme="minorHAnsi" w:cstheme="minorHAnsi"/>
                      <w:b/>
                    </w:rPr>
                    <w:t>αλκιδικής</w:t>
                  </w:r>
                </w:p>
                <w:p w:rsidR="001D3D26" w:rsidRPr="00E905BA" w:rsidRDefault="001D3D26" w:rsidP="005A19C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&amp;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Πρόεδροςτου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 xml:space="preserve"> ΠΥΣΠΕ</w:t>
                  </w:r>
                </w:p>
                <w:p w:rsidR="001D3D26" w:rsidRPr="00E905BA" w:rsidRDefault="001D3D26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D3D26" w:rsidRPr="00E905BA" w:rsidRDefault="001D3D26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D3D26" w:rsidRPr="00E905BA" w:rsidRDefault="001D3D26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D3D26" w:rsidRPr="00E905BA" w:rsidRDefault="001D3D26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284EA9" w:rsidRDefault="00284EA9" w:rsidP="00284EA9"/>
    <w:p w:rsidR="00844CEA" w:rsidRPr="00E905BA" w:rsidRDefault="00844CEA"/>
    <w:p w:rsidR="007E183B" w:rsidRPr="00E905BA" w:rsidRDefault="007E183B"/>
    <w:sectPr w:rsidR="007E183B" w:rsidRPr="00E905BA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24182"/>
    <w:rsid w:val="00046A7E"/>
    <w:rsid w:val="0005569A"/>
    <w:rsid w:val="00063C3C"/>
    <w:rsid w:val="00074A5C"/>
    <w:rsid w:val="000822AA"/>
    <w:rsid w:val="00085B53"/>
    <w:rsid w:val="00092AE0"/>
    <w:rsid w:val="000944A9"/>
    <w:rsid w:val="00095E36"/>
    <w:rsid w:val="00096065"/>
    <w:rsid w:val="000B1C87"/>
    <w:rsid w:val="000E0DC7"/>
    <w:rsid w:val="000E591B"/>
    <w:rsid w:val="000F0C66"/>
    <w:rsid w:val="00112B6A"/>
    <w:rsid w:val="00116544"/>
    <w:rsid w:val="00116635"/>
    <w:rsid w:val="00132E44"/>
    <w:rsid w:val="00135F9E"/>
    <w:rsid w:val="00147103"/>
    <w:rsid w:val="001526B1"/>
    <w:rsid w:val="00183D98"/>
    <w:rsid w:val="001852F9"/>
    <w:rsid w:val="00195B46"/>
    <w:rsid w:val="001A047E"/>
    <w:rsid w:val="001A1D08"/>
    <w:rsid w:val="001D3D26"/>
    <w:rsid w:val="001D4F3A"/>
    <w:rsid w:val="001F2466"/>
    <w:rsid w:val="00202A44"/>
    <w:rsid w:val="00221025"/>
    <w:rsid w:val="0024045C"/>
    <w:rsid w:val="00251829"/>
    <w:rsid w:val="00274AE7"/>
    <w:rsid w:val="00284EA9"/>
    <w:rsid w:val="00295DB9"/>
    <w:rsid w:val="002C224F"/>
    <w:rsid w:val="002C6F57"/>
    <w:rsid w:val="002D69F3"/>
    <w:rsid w:val="002E66A2"/>
    <w:rsid w:val="003125CE"/>
    <w:rsid w:val="0031732E"/>
    <w:rsid w:val="0033026C"/>
    <w:rsid w:val="0034017C"/>
    <w:rsid w:val="00340B49"/>
    <w:rsid w:val="00397306"/>
    <w:rsid w:val="003E4935"/>
    <w:rsid w:val="00423FC3"/>
    <w:rsid w:val="004251DD"/>
    <w:rsid w:val="004324EE"/>
    <w:rsid w:val="00496546"/>
    <w:rsid w:val="004C1035"/>
    <w:rsid w:val="004C3917"/>
    <w:rsid w:val="004C777C"/>
    <w:rsid w:val="004D6EC4"/>
    <w:rsid w:val="004F3277"/>
    <w:rsid w:val="005334C8"/>
    <w:rsid w:val="00542C26"/>
    <w:rsid w:val="005432CB"/>
    <w:rsid w:val="00566392"/>
    <w:rsid w:val="00585C4B"/>
    <w:rsid w:val="005A19CB"/>
    <w:rsid w:val="005B5D90"/>
    <w:rsid w:val="005D7A4A"/>
    <w:rsid w:val="005E5BDD"/>
    <w:rsid w:val="005F47FF"/>
    <w:rsid w:val="006230E3"/>
    <w:rsid w:val="0066003D"/>
    <w:rsid w:val="006665FD"/>
    <w:rsid w:val="0067744D"/>
    <w:rsid w:val="00685844"/>
    <w:rsid w:val="00695463"/>
    <w:rsid w:val="006A5199"/>
    <w:rsid w:val="006B0FCC"/>
    <w:rsid w:val="006D17FF"/>
    <w:rsid w:val="00714BEE"/>
    <w:rsid w:val="007245F4"/>
    <w:rsid w:val="007276ED"/>
    <w:rsid w:val="007725B9"/>
    <w:rsid w:val="0078417A"/>
    <w:rsid w:val="007C139F"/>
    <w:rsid w:val="007D5169"/>
    <w:rsid w:val="007E183B"/>
    <w:rsid w:val="00816F0E"/>
    <w:rsid w:val="00817B0F"/>
    <w:rsid w:val="00841493"/>
    <w:rsid w:val="00844CEA"/>
    <w:rsid w:val="00845338"/>
    <w:rsid w:val="00853FFD"/>
    <w:rsid w:val="00883F86"/>
    <w:rsid w:val="008A4756"/>
    <w:rsid w:val="008C419B"/>
    <w:rsid w:val="009007D5"/>
    <w:rsid w:val="00922214"/>
    <w:rsid w:val="00967CCE"/>
    <w:rsid w:val="00972843"/>
    <w:rsid w:val="0097395B"/>
    <w:rsid w:val="00993079"/>
    <w:rsid w:val="00993919"/>
    <w:rsid w:val="009B16B8"/>
    <w:rsid w:val="009B6025"/>
    <w:rsid w:val="009D6938"/>
    <w:rsid w:val="009E061F"/>
    <w:rsid w:val="00A05083"/>
    <w:rsid w:val="00A14090"/>
    <w:rsid w:val="00A22FB4"/>
    <w:rsid w:val="00A25F8B"/>
    <w:rsid w:val="00A42842"/>
    <w:rsid w:val="00A5110F"/>
    <w:rsid w:val="00A5257C"/>
    <w:rsid w:val="00AB276A"/>
    <w:rsid w:val="00AD1B76"/>
    <w:rsid w:val="00AD5DE2"/>
    <w:rsid w:val="00AF355A"/>
    <w:rsid w:val="00AF4B5E"/>
    <w:rsid w:val="00B03ADB"/>
    <w:rsid w:val="00B061C4"/>
    <w:rsid w:val="00B25F13"/>
    <w:rsid w:val="00B50865"/>
    <w:rsid w:val="00B758E8"/>
    <w:rsid w:val="00B91664"/>
    <w:rsid w:val="00B95F68"/>
    <w:rsid w:val="00BA2898"/>
    <w:rsid w:val="00BC1A81"/>
    <w:rsid w:val="00BD6E0E"/>
    <w:rsid w:val="00BE3650"/>
    <w:rsid w:val="00C046AD"/>
    <w:rsid w:val="00C0628A"/>
    <w:rsid w:val="00C26041"/>
    <w:rsid w:val="00C3410F"/>
    <w:rsid w:val="00C665BD"/>
    <w:rsid w:val="00C71370"/>
    <w:rsid w:val="00C944A3"/>
    <w:rsid w:val="00C96DB4"/>
    <w:rsid w:val="00C977ED"/>
    <w:rsid w:val="00CD45A9"/>
    <w:rsid w:val="00CD66CD"/>
    <w:rsid w:val="00CF1A0E"/>
    <w:rsid w:val="00D57D4B"/>
    <w:rsid w:val="00D83C6E"/>
    <w:rsid w:val="00DE2E77"/>
    <w:rsid w:val="00DE74E7"/>
    <w:rsid w:val="00DF7EF2"/>
    <w:rsid w:val="00E12238"/>
    <w:rsid w:val="00E35F30"/>
    <w:rsid w:val="00E52916"/>
    <w:rsid w:val="00E905BA"/>
    <w:rsid w:val="00EB2803"/>
    <w:rsid w:val="00EC1771"/>
    <w:rsid w:val="00EE2BC3"/>
    <w:rsid w:val="00EF75AE"/>
    <w:rsid w:val="00F22058"/>
    <w:rsid w:val="00F333FC"/>
    <w:rsid w:val="00F632EC"/>
    <w:rsid w:val="00FB22D5"/>
    <w:rsid w:val="00FC6049"/>
    <w:rsid w:val="00FE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FF89-3AC7-495D-9DD4-E0BB9776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User2</cp:lastModifiedBy>
  <cp:revision>29</cp:revision>
  <cp:lastPrinted>2018-05-16T06:13:00Z</cp:lastPrinted>
  <dcterms:created xsi:type="dcterms:W3CDTF">2017-05-24T10:57:00Z</dcterms:created>
  <dcterms:modified xsi:type="dcterms:W3CDTF">2018-05-18T10:31:00Z</dcterms:modified>
</cp:coreProperties>
</file>