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96"/>
        <w:tblW w:w="4979" w:type="dxa"/>
        <w:tblLayout w:type="fixed"/>
        <w:tblLook w:val="0000"/>
      </w:tblPr>
      <w:tblGrid>
        <w:gridCol w:w="4979"/>
      </w:tblGrid>
      <w:tr w:rsidR="00325948" w:rsidRPr="00A23834" w:rsidTr="00555E59">
        <w:trPr>
          <w:trHeight w:val="983"/>
        </w:trPr>
        <w:tc>
          <w:tcPr>
            <w:tcW w:w="4979" w:type="dxa"/>
          </w:tcPr>
          <w:p w:rsidR="00325948" w:rsidRPr="00E56B99" w:rsidRDefault="00325948" w:rsidP="00EA1B1C">
            <w:pPr>
              <w:jc w:val="center"/>
              <w:rPr>
                <w:rFonts w:cs="Arial"/>
                <w:b/>
                <w:spacing w:val="0"/>
              </w:rPr>
            </w:pPr>
            <w:r w:rsidRPr="00E56B99">
              <w:rPr>
                <w:rFonts w:cs="Arial"/>
                <w:b/>
                <w:spacing w:val="0"/>
              </w:rPr>
              <w:t>ΕΛΛΗΝΙΚΗ ΔΗΜΟΚΡΑΤΙΑ</w:t>
            </w:r>
          </w:p>
          <w:p w:rsidR="00325948" w:rsidRPr="00E56B99" w:rsidRDefault="00325948" w:rsidP="00EA1B1C">
            <w:pPr>
              <w:jc w:val="center"/>
              <w:rPr>
                <w:rFonts w:cs="Arial"/>
                <w:b/>
                <w:spacing w:val="0"/>
                <w:szCs w:val="22"/>
              </w:rPr>
            </w:pPr>
            <w:r w:rsidRPr="00E56B99">
              <w:rPr>
                <w:rFonts w:cs="Arial"/>
                <w:b/>
                <w:spacing w:val="0"/>
                <w:szCs w:val="22"/>
              </w:rPr>
              <w:t>ΥΠΟΥΡΓΕΙΟ  ΠΑΙΔΕΙΑΣ</w:t>
            </w:r>
          </w:p>
          <w:p w:rsidR="00325948" w:rsidRPr="00E56B99" w:rsidRDefault="00325948" w:rsidP="00EA1B1C">
            <w:pPr>
              <w:jc w:val="center"/>
              <w:rPr>
                <w:rFonts w:cs="Arial"/>
                <w:b/>
                <w:spacing w:val="0"/>
              </w:rPr>
            </w:pPr>
            <w:r w:rsidRPr="00E56B99">
              <w:rPr>
                <w:rFonts w:cs="Arial"/>
                <w:b/>
                <w:spacing w:val="0"/>
              </w:rPr>
              <w:t>ΕΡΕΥΝΑΣ  ΚΑΙ ΘΡΗΣΚΕΥΜΑΤΩΝ</w:t>
            </w:r>
          </w:p>
          <w:p w:rsidR="00325948" w:rsidRPr="00E56B99" w:rsidRDefault="00325948" w:rsidP="00EA1B1C">
            <w:pPr>
              <w:jc w:val="center"/>
              <w:rPr>
                <w:rFonts w:cs="Arial"/>
                <w:b/>
                <w:spacing w:val="0"/>
              </w:rPr>
            </w:pPr>
            <w:r w:rsidRPr="00E56B99">
              <w:rPr>
                <w:rFonts w:cs="Arial"/>
                <w:b/>
                <w:spacing w:val="0"/>
              </w:rPr>
              <w:t>-----</w:t>
            </w:r>
          </w:p>
        </w:tc>
      </w:tr>
      <w:tr w:rsidR="00325948" w:rsidRPr="00A23834" w:rsidTr="00555E59">
        <w:trPr>
          <w:trHeight w:val="980"/>
        </w:trPr>
        <w:tc>
          <w:tcPr>
            <w:tcW w:w="4979" w:type="dxa"/>
          </w:tcPr>
          <w:p w:rsidR="00325948" w:rsidRPr="00E56B99" w:rsidRDefault="00325948" w:rsidP="00EA1B1C">
            <w:pPr>
              <w:jc w:val="center"/>
              <w:rPr>
                <w:rFonts w:cs="Arial"/>
                <w:b/>
                <w:spacing w:val="0"/>
              </w:rPr>
            </w:pPr>
            <w:r w:rsidRPr="00E56B99">
              <w:rPr>
                <w:rFonts w:cs="Arial"/>
                <w:b/>
                <w:spacing w:val="0"/>
              </w:rPr>
              <w:t>ΠΕΡΙΦΕΡΕΙΑΚΗ Δ/ΝΣΗ</w:t>
            </w:r>
          </w:p>
          <w:p w:rsidR="00325948" w:rsidRPr="00E56B99" w:rsidRDefault="00325948" w:rsidP="00EA1B1C">
            <w:pPr>
              <w:jc w:val="center"/>
              <w:rPr>
                <w:rFonts w:cs="Arial"/>
                <w:b/>
                <w:spacing w:val="0"/>
              </w:rPr>
            </w:pPr>
            <w:r w:rsidRPr="00E56B99">
              <w:rPr>
                <w:rFonts w:cs="Arial"/>
                <w:b/>
                <w:spacing w:val="0"/>
              </w:rPr>
              <w:t>Α/ΘΜΙΑΣ &amp; Β/ΘΜΙΑΣ ΕΚΠ/ΣΗΣ</w:t>
            </w:r>
          </w:p>
          <w:p w:rsidR="00325948" w:rsidRPr="00E56B99" w:rsidRDefault="00325948" w:rsidP="00EA1B1C">
            <w:pPr>
              <w:jc w:val="center"/>
              <w:rPr>
                <w:rFonts w:cs="Arial"/>
                <w:b/>
                <w:spacing w:val="0"/>
              </w:rPr>
            </w:pPr>
            <w:r w:rsidRPr="00E56B99">
              <w:rPr>
                <w:rFonts w:cs="Arial"/>
                <w:b/>
                <w:spacing w:val="0"/>
              </w:rPr>
              <w:t>ΚΕΝΤΡΙΚΗΣ ΜΑΚΕΔΟΝΙΑΣ</w:t>
            </w:r>
          </w:p>
          <w:p w:rsidR="00325948" w:rsidRPr="00E56B99" w:rsidRDefault="00325948" w:rsidP="00EA1B1C">
            <w:pPr>
              <w:jc w:val="center"/>
              <w:rPr>
                <w:rFonts w:cs="Arial"/>
                <w:b/>
                <w:spacing w:val="0"/>
              </w:rPr>
            </w:pPr>
            <w:r w:rsidRPr="00E56B99">
              <w:rPr>
                <w:rFonts w:cs="Arial"/>
                <w:b/>
                <w:spacing w:val="0"/>
              </w:rPr>
              <w:t>-----</w:t>
            </w:r>
          </w:p>
        </w:tc>
      </w:tr>
      <w:tr w:rsidR="00325948" w:rsidRPr="00A23834" w:rsidTr="00555E59">
        <w:trPr>
          <w:trHeight w:val="426"/>
        </w:trPr>
        <w:tc>
          <w:tcPr>
            <w:tcW w:w="4979" w:type="dxa"/>
          </w:tcPr>
          <w:p w:rsidR="00325948" w:rsidRPr="00E56B99" w:rsidRDefault="00325948" w:rsidP="00EA1B1C">
            <w:pPr>
              <w:jc w:val="center"/>
              <w:rPr>
                <w:b/>
                <w:spacing w:val="0"/>
              </w:rPr>
            </w:pPr>
            <w:r w:rsidRPr="00E56B99">
              <w:rPr>
                <w:b/>
                <w:spacing w:val="0"/>
              </w:rPr>
              <w:t>Δ/ΝΣΗ  Α/ΘΜΙΑΣ  ΕΚΠ/ΣΗΣ  ΧΑΛΚΙΔΙΚΗΣ</w:t>
            </w:r>
          </w:p>
          <w:p w:rsidR="00325948" w:rsidRPr="00E56B99" w:rsidRDefault="00325948" w:rsidP="00EA1B1C">
            <w:pPr>
              <w:jc w:val="center"/>
              <w:rPr>
                <w:rFonts w:cs="Arial"/>
                <w:b/>
                <w:spacing w:val="0"/>
              </w:rPr>
            </w:pPr>
            <w:r w:rsidRPr="00E56B99">
              <w:rPr>
                <w:rFonts w:cs="Arial"/>
                <w:b/>
                <w:spacing w:val="0"/>
              </w:rPr>
              <w:t>-----</w:t>
            </w:r>
          </w:p>
        </w:tc>
      </w:tr>
      <w:tr w:rsidR="00325948" w:rsidRPr="00A23834" w:rsidTr="00555E59">
        <w:trPr>
          <w:trHeight w:val="426"/>
        </w:trPr>
        <w:tc>
          <w:tcPr>
            <w:tcW w:w="4979" w:type="dxa"/>
          </w:tcPr>
          <w:p w:rsidR="00325948" w:rsidRPr="00E56B99" w:rsidRDefault="00325948" w:rsidP="00EA1B1C">
            <w:pPr>
              <w:jc w:val="center"/>
              <w:rPr>
                <w:b/>
                <w:spacing w:val="0"/>
              </w:rPr>
            </w:pPr>
            <w:r w:rsidRPr="00E56B99">
              <w:rPr>
                <w:b/>
                <w:spacing w:val="0"/>
              </w:rPr>
              <w:t xml:space="preserve">5/Θ </w:t>
            </w:r>
            <w:smartTag w:uri="urn:schemas-microsoft-com:office:smarttags" w:element="PersonName">
              <w:r w:rsidRPr="00E56B99">
                <w:rPr>
                  <w:b/>
                  <w:spacing w:val="0"/>
                </w:rPr>
                <w:t>ΔΗΜΟΤΙΚΟ ΣΧΟΛΕΙΟ</w:t>
              </w:r>
            </w:smartTag>
            <w:r w:rsidRPr="00E56B99">
              <w:rPr>
                <w:b/>
                <w:spacing w:val="0"/>
              </w:rPr>
              <w:t xml:space="preserve"> ΤΑΞΙΑΡΧΗ</w:t>
            </w:r>
          </w:p>
          <w:p w:rsidR="00325948" w:rsidRPr="00E56B99" w:rsidRDefault="00325948" w:rsidP="00EA1B1C">
            <w:pPr>
              <w:jc w:val="center"/>
              <w:rPr>
                <w:b/>
                <w:spacing w:val="0"/>
              </w:rPr>
            </w:pPr>
            <w:r w:rsidRPr="00E56B99">
              <w:rPr>
                <w:b/>
                <w:spacing w:val="0"/>
              </w:rPr>
              <w:t>-----</w:t>
            </w:r>
          </w:p>
        </w:tc>
      </w:tr>
      <w:tr w:rsidR="00325948" w:rsidRPr="00E56B99" w:rsidTr="00555E59">
        <w:trPr>
          <w:trHeight w:val="632"/>
        </w:trPr>
        <w:tc>
          <w:tcPr>
            <w:tcW w:w="4979" w:type="dxa"/>
          </w:tcPr>
          <w:p w:rsidR="00325948" w:rsidRPr="00D3450E" w:rsidRDefault="00325948" w:rsidP="00EA1B1C">
            <w:pPr>
              <w:outlineLvl w:val="0"/>
              <w:rPr>
                <w:spacing w:val="0"/>
              </w:rPr>
            </w:pPr>
            <w:r w:rsidRPr="00D3450E">
              <w:rPr>
                <w:spacing w:val="0"/>
              </w:rPr>
              <w:t>Ταχ. Δ</w:t>
            </w:r>
            <w:r>
              <w:rPr>
                <w:spacing w:val="0"/>
              </w:rPr>
              <w:t>/</w:t>
            </w:r>
            <w:r w:rsidRPr="00D3450E">
              <w:rPr>
                <w:spacing w:val="0"/>
              </w:rPr>
              <w:t xml:space="preserve">νση: </w:t>
            </w:r>
            <w:r>
              <w:rPr>
                <w:spacing w:val="0"/>
              </w:rPr>
              <w:t xml:space="preserve">ΤΑΞΙΑΡΧΗΣ ΧΑΛΚΙΔΙΚΗΣ                                   </w:t>
            </w:r>
            <w:r w:rsidRPr="00D3450E">
              <w:rPr>
                <w:spacing w:val="0"/>
              </w:rPr>
              <w:t xml:space="preserve">                      </w:t>
            </w:r>
            <w:r>
              <w:rPr>
                <w:spacing w:val="0"/>
              </w:rPr>
              <w:t>Τ.Κ.:</w:t>
            </w:r>
            <w:r w:rsidRPr="00D3450E">
              <w:rPr>
                <w:spacing w:val="0"/>
              </w:rPr>
              <w:t xml:space="preserve"> </w:t>
            </w:r>
            <w:r>
              <w:rPr>
                <w:spacing w:val="0"/>
              </w:rPr>
              <w:t>63100</w:t>
            </w:r>
          </w:p>
          <w:p w:rsidR="00325948" w:rsidRPr="00D3450E" w:rsidRDefault="00325948" w:rsidP="00EA1B1C">
            <w:pPr>
              <w:outlineLvl w:val="0"/>
              <w:rPr>
                <w:spacing w:val="0"/>
              </w:rPr>
            </w:pPr>
            <w:r w:rsidRPr="00D3450E">
              <w:rPr>
                <w:spacing w:val="0"/>
              </w:rPr>
              <w:t xml:space="preserve">Πληροφορίες: </w:t>
            </w:r>
            <w:r>
              <w:rPr>
                <w:spacing w:val="0"/>
              </w:rPr>
              <w:t>Υδριώτου Σωτηρία</w:t>
            </w:r>
            <w:r w:rsidRPr="00D3450E">
              <w:rPr>
                <w:spacing w:val="0"/>
              </w:rPr>
              <w:t xml:space="preserve">                  </w:t>
            </w:r>
          </w:p>
          <w:p w:rsidR="00325948" w:rsidRPr="001C3FD0" w:rsidRDefault="00325948" w:rsidP="00EA1B1C">
            <w:pPr>
              <w:rPr>
                <w:spacing w:val="0"/>
              </w:rPr>
            </w:pPr>
            <w:r w:rsidRPr="00D3450E">
              <w:rPr>
                <w:spacing w:val="0"/>
              </w:rPr>
              <w:t>Τηλέφωνο</w:t>
            </w:r>
            <w:r>
              <w:rPr>
                <w:spacing w:val="0"/>
              </w:rPr>
              <w:t>: 23710 94230</w:t>
            </w:r>
            <w:r w:rsidRPr="001C3FD0">
              <w:rPr>
                <w:spacing w:val="0"/>
              </w:rPr>
              <w:t xml:space="preserve">  </w:t>
            </w:r>
            <w:r w:rsidRPr="00D3450E">
              <w:rPr>
                <w:spacing w:val="0"/>
                <w:lang w:val="en-US"/>
              </w:rPr>
              <w:t>fax</w:t>
            </w:r>
            <w:r>
              <w:rPr>
                <w:spacing w:val="0"/>
              </w:rPr>
              <w:t>: 23710 94049</w:t>
            </w:r>
          </w:p>
          <w:p w:rsidR="00325948" w:rsidRPr="00D3450E" w:rsidRDefault="00325948" w:rsidP="00EA1B1C">
            <w:pPr>
              <w:rPr>
                <w:lang w:val="de-DE"/>
              </w:rPr>
            </w:pPr>
            <w:r w:rsidRPr="00D3450E">
              <w:rPr>
                <w:spacing w:val="0"/>
                <w:lang w:val="de-DE"/>
              </w:rPr>
              <w:t xml:space="preserve">email: </w:t>
            </w:r>
            <w:r w:rsidRPr="00E56B99">
              <w:rPr>
                <w:spacing w:val="0"/>
                <w:lang w:val="fr-FR"/>
              </w:rPr>
              <w:t>dimtaxia@sch.gr</w:t>
            </w:r>
            <w:r w:rsidRPr="00D3450E">
              <w:rPr>
                <w:lang w:val="de-DE"/>
              </w:rPr>
              <w:t xml:space="preserve"> </w:t>
            </w:r>
            <w:r w:rsidRPr="00E56B99">
              <w:rPr>
                <w:lang w:val="fr-FR"/>
              </w:rPr>
              <w:br/>
            </w:r>
          </w:p>
          <w:p w:rsidR="00325948" w:rsidRPr="00D3450E" w:rsidRDefault="00325948" w:rsidP="00EA1B1C">
            <w:pPr>
              <w:jc w:val="center"/>
              <w:rPr>
                <w:lang w:val="de-DE"/>
              </w:rPr>
            </w:pPr>
          </w:p>
        </w:tc>
      </w:tr>
    </w:tbl>
    <w:p w:rsidR="00325948" w:rsidRPr="00E56B99" w:rsidRDefault="00325948">
      <w:pPr>
        <w:tabs>
          <w:tab w:val="center" w:pos="1560"/>
        </w:tabs>
        <w:outlineLvl w:val="0"/>
        <w:rPr>
          <w:rFonts w:ascii="Times New Roman" w:hAnsi="Times New Roman"/>
          <w:b/>
          <w:spacing w:val="0"/>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alt="THIREOS" style="position:absolute;margin-left:-163.15pt;margin-top:-63.6pt;width:44.3pt;height:43.2pt;z-index:251658240;visibility:visible;mso-position-horizontal-relative:text;mso-position-vertical-relative:text">
            <v:imagedata r:id="rId5" o:title=""/>
            <w10:wrap type="topAndBottom"/>
          </v:shape>
        </w:pict>
      </w:r>
    </w:p>
    <w:p w:rsidR="00325948" w:rsidRPr="00E56B99" w:rsidRDefault="00325948">
      <w:pPr>
        <w:outlineLvl w:val="0"/>
        <w:rPr>
          <w:rFonts w:ascii="Times New Roman" w:hAnsi="Times New Roman"/>
          <w:b/>
          <w:spacing w:val="0"/>
          <w:lang w:val="fr-FR"/>
        </w:rPr>
      </w:pPr>
    </w:p>
    <w:p w:rsidR="00325948" w:rsidRPr="00E56B99" w:rsidRDefault="00325948">
      <w:pPr>
        <w:outlineLvl w:val="0"/>
        <w:rPr>
          <w:rFonts w:ascii="Times New Roman" w:hAnsi="Times New Roman"/>
          <w:b/>
          <w:spacing w:val="0"/>
          <w:lang w:val="fr-FR"/>
        </w:rPr>
      </w:pPr>
    </w:p>
    <w:p w:rsidR="00325948" w:rsidRPr="00E56B99" w:rsidRDefault="00325948">
      <w:pPr>
        <w:outlineLvl w:val="0"/>
        <w:rPr>
          <w:rFonts w:ascii="Times New Roman" w:hAnsi="Times New Roman"/>
          <w:b/>
          <w:spacing w:val="0"/>
          <w:lang w:val="fr-FR"/>
        </w:rPr>
      </w:pPr>
      <w:r>
        <w:rPr>
          <w:noProof/>
        </w:rPr>
        <w:pict>
          <v:shapetype id="_x0000_t202" coordsize="21600,21600" o:spt="202" path="m,l,21600r21600,l21600,xe">
            <v:stroke joinstyle="miter"/>
            <v:path gradientshapeok="t" o:connecttype="rect"/>
          </v:shapetype>
          <v:shape id="_x0000_s1027" type="#_x0000_t202" style="position:absolute;margin-left:3.7pt;margin-top:7.9pt;width:239.05pt;height:135.45pt;z-index:251659264" filled="f" stroked="f">
            <v:textbox style="mso-next-textbox:#_x0000_s1027">
              <w:txbxContent>
                <w:tbl>
                  <w:tblPr>
                    <w:tblW w:w="0" w:type="auto"/>
                    <w:tblLayout w:type="fixed"/>
                    <w:tblLook w:val="0000"/>
                  </w:tblPr>
                  <w:tblGrid>
                    <w:gridCol w:w="250"/>
                    <w:gridCol w:w="3969"/>
                  </w:tblGrid>
                  <w:tr w:rsidR="00325948" w:rsidTr="004178BB">
                    <w:trPr>
                      <w:cantSplit/>
                      <w:trHeight w:val="993"/>
                    </w:trPr>
                    <w:tc>
                      <w:tcPr>
                        <w:tcW w:w="4219" w:type="dxa"/>
                        <w:gridSpan w:val="2"/>
                      </w:tcPr>
                      <w:p w:rsidR="00325948" w:rsidRDefault="00325948">
                        <w:pPr>
                          <w:spacing w:line="360" w:lineRule="auto"/>
                          <w:jc w:val="center"/>
                          <w:rPr>
                            <w:b/>
                            <w:spacing w:val="0"/>
                          </w:rPr>
                        </w:pPr>
                        <w:r>
                          <w:rPr>
                            <w:b/>
                            <w:spacing w:val="0"/>
                          </w:rPr>
                          <w:t>Ταξιάρχης, 28-11-2016</w:t>
                        </w:r>
                      </w:p>
                      <w:p w:rsidR="00325948" w:rsidRDefault="00325948" w:rsidP="0048146E">
                        <w:pPr>
                          <w:spacing w:line="360" w:lineRule="auto"/>
                          <w:jc w:val="center"/>
                          <w:rPr>
                            <w:b/>
                            <w:spacing w:val="0"/>
                          </w:rPr>
                        </w:pPr>
                        <w:r>
                          <w:rPr>
                            <w:b/>
                            <w:spacing w:val="0"/>
                          </w:rPr>
                          <w:t>Αριθ. Πρωτ: Φ.23/187</w:t>
                        </w:r>
                      </w:p>
                      <w:p w:rsidR="00325948" w:rsidRDefault="00325948" w:rsidP="0048146E">
                        <w:pPr>
                          <w:spacing w:line="360" w:lineRule="auto"/>
                          <w:jc w:val="center"/>
                          <w:rPr>
                            <w:b/>
                            <w:spacing w:val="0"/>
                          </w:rPr>
                        </w:pPr>
                      </w:p>
                      <w:p w:rsidR="00325948" w:rsidRPr="004178BB" w:rsidRDefault="00325948" w:rsidP="0048146E">
                        <w:pPr>
                          <w:spacing w:line="360" w:lineRule="auto"/>
                          <w:jc w:val="center"/>
                          <w:rPr>
                            <w:b/>
                            <w:spacing w:val="0"/>
                          </w:rPr>
                        </w:pPr>
                      </w:p>
                    </w:tc>
                  </w:tr>
                  <w:tr w:rsidR="00325948" w:rsidTr="004178BB">
                    <w:trPr>
                      <w:trHeight w:val="831"/>
                    </w:trPr>
                    <w:tc>
                      <w:tcPr>
                        <w:tcW w:w="250" w:type="dxa"/>
                      </w:tcPr>
                      <w:p w:rsidR="00325948" w:rsidRDefault="00325948" w:rsidP="004178BB">
                        <w:pPr>
                          <w:tabs>
                            <w:tab w:val="left" w:pos="851"/>
                            <w:tab w:val="left" w:pos="993"/>
                          </w:tabs>
                          <w:rPr>
                            <w:b/>
                            <w:spacing w:val="0"/>
                          </w:rPr>
                        </w:pPr>
                      </w:p>
                    </w:tc>
                    <w:tc>
                      <w:tcPr>
                        <w:tcW w:w="3969" w:type="dxa"/>
                      </w:tcPr>
                      <w:p w:rsidR="00325948" w:rsidRPr="004178BB" w:rsidRDefault="00325948" w:rsidP="004178BB">
                        <w:pPr>
                          <w:jc w:val="center"/>
                          <w:rPr>
                            <w:b/>
                            <w:bCs/>
                            <w:sz w:val="22"/>
                            <w:u w:val="single"/>
                          </w:rPr>
                        </w:pPr>
                        <w:r w:rsidRPr="004178BB">
                          <w:rPr>
                            <w:b/>
                            <w:bCs/>
                            <w:sz w:val="22"/>
                            <w:u w:val="single"/>
                          </w:rPr>
                          <w:t>Προς</w:t>
                        </w:r>
                      </w:p>
                      <w:tbl>
                        <w:tblPr>
                          <w:tblW w:w="9828" w:type="dxa"/>
                          <w:tblBorders>
                            <w:insideV w:val="single" w:sz="4" w:space="0" w:color="000000"/>
                          </w:tblBorders>
                          <w:tblLayout w:type="fixed"/>
                          <w:tblLook w:val="01E0"/>
                        </w:tblPr>
                        <w:tblGrid>
                          <w:gridCol w:w="9828"/>
                        </w:tblGrid>
                        <w:tr w:rsidR="00325948" w:rsidRPr="0043122C" w:rsidTr="00896561">
                          <w:trPr>
                            <w:trHeight w:val="263"/>
                          </w:trPr>
                          <w:tc>
                            <w:tcPr>
                              <w:tcW w:w="9828" w:type="dxa"/>
                              <w:tcBorders>
                                <w:top w:val="nil"/>
                                <w:left w:val="nil"/>
                                <w:bottom w:val="nil"/>
                                <w:right w:val="nil"/>
                              </w:tcBorders>
                            </w:tcPr>
                            <w:p w:rsidR="00325948" w:rsidRPr="00517C6D" w:rsidRDefault="00325948" w:rsidP="0043122C">
                              <w:pPr>
                                <w:rPr>
                                  <w:rFonts w:cs="Arial"/>
                                  <w:b/>
                                  <w:sz w:val="22"/>
                                  <w:szCs w:val="22"/>
                                </w:rPr>
                              </w:pPr>
                              <w:r>
                                <w:rPr>
                                  <w:rFonts w:cs="Arial"/>
                                  <w:b/>
                                  <w:sz w:val="22"/>
                                  <w:szCs w:val="22"/>
                                </w:rPr>
                                <w:t>Τουριστικά Γραφεία</w:t>
                              </w:r>
                            </w:p>
                          </w:tc>
                        </w:tr>
                        <w:tr w:rsidR="00325948" w:rsidRPr="0043122C" w:rsidTr="00896561">
                          <w:trPr>
                            <w:trHeight w:val="277"/>
                          </w:trPr>
                          <w:tc>
                            <w:tcPr>
                              <w:tcW w:w="9828" w:type="dxa"/>
                              <w:tcBorders>
                                <w:top w:val="nil"/>
                                <w:left w:val="nil"/>
                                <w:bottom w:val="nil"/>
                                <w:right w:val="nil"/>
                              </w:tcBorders>
                            </w:tcPr>
                            <w:p w:rsidR="00325948" w:rsidRPr="0043122C" w:rsidRDefault="00325948" w:rsidP="00BB5FA7">
                              <w:pPr>
                                <w:rPr>
                                  <w:b/>
                                  <w:sz w:val="22"/>
                                  <w:szCs w:val="22"/>
                                </w:rPr>
                              </w:pPr>
                            </w:p>
                          </w:tc>
                        </w:tr>
                      </w:tbl>
                      <w:p w:rsidR="00325948" w:rsidRPr="00805B53" w:rsidRDefault="00325948" w:rsidP="00910BC3">
                        <w:pPr>
                          <w:tabs>
                            <w:tab w:val="left" w:pos="851"/>
                            <w:tab w:val="left" w:pos="993"/>
                          </w:tabs>
                          <w:rPr>
                            <w:b/>
                            <w:spacing w:val="0"/>
                          </w:rPr>
                        </w:pPr>
                      </w:p>
                      <w:p w:rsidR="00325948" w:rsidRPr="00805B53" w:rsidRDefault="00325948" w:rsidP="000D1052">
                        <w:pPr>
                          <w:rPr>
                            <w:spacing w:val="0"/>
                          </w:rPr>
                        </w:pPr>
                      </w:p>
                    </w:tc>
                  </w:tr>
                  <w:tr w:rsidR="00325948" w:rsidTr="004178BB">
                    <w:trPr>
                      <w:trHeight w:val="618"/>
                    </w:trPr>
                    <w:tc>
                      <w:tcPr>
                        <w:tcW w:w="250" w:type="dxa"/>
                      </w:tcPr>
                      <w:p w:rsidR="00325948" w:rsidRDefault="00325948">
                        <w:pPr>
                          <w:spacing w:line="360" w:lineRule="auto"/>
                          <w:rPr>
                            <w:b/>
                            <w:spacing w:val="0"/>
                          </w:rPr>
                        </w:pPr>
                      </w:p>
                    </w:tc>
                    <w:tc>
                      <w:tcPr>
                        <w:tcW w:w="3969" w:type="dxa"/>
                      </w:tcPr>
                      <w:p w:rsidR="00325948" w:rsidRDefault="00325948">
                        <w:pPr>
                          <w:rPr>
                            <w:bCs/>
                            <w:spacing w:val="0"/>
                          </w:rPr>
                        </w:pPr>
                      </w:p>
                    </w:tc>
                  </w:tr>
                  <w:tr w:rsidR="00325948" w:rsidTr="004178BB">
                    <w:trPr>
                      <w:trHeight w:val="533"/>
                    </w:trPr>
                    <w:tc>
                      <w:tcPr>
                        <w:tcW w:w="250" w:type="dxa"/>
                      </w:tcPr>
                      <w:p w:rsidR="00325948" w:rsidRDefault="00325948">
                        <w:pPr>
                          <w:spacing w:line="360" w:lineRule="auto"/>
                          <w:jc w:val="center"/>
                          <w:rPr>
                            <w:b/>
                            <w:spacing w:val="0"/>
                          </w:rPr>
                        </w:pPr>
                      </w:p>
                    </w:tc>
                    <w:tc>
                      <w:tcPr>
                        <w:tcW w:w="3969" w:type="dxa"/>
                      </w:tcPr>
                      <w:p w:rsidR="00325948" w:rsidRDefault="00325948">
                        <w:pPr>
                          <w:spacing w:line="360" w:lineRule="auto"/>
                          <w:jc w:val="center"/>
                          <w:rPr>
                            <w:b/>
                            <w:spacing w:val="0"/>
                          </w:rPr>
                        </w:pPr>
                      </w:p>
                    </w:tc>
                  </w:tr>
                </w:tbl>
                <w:p w:rsidR="00325948" w:rsidRDefault="00325948">
                  <w:pPr>
                    <w:spacing w:line="360" w:lineRule="auto"/>
                    <w:jc w:val="both"/>
                    <w:rPr>
                      <w:b/>
                      <w:spacing w:val="0"/>
                    </w:rPr>
                  </w:pPr>
                </w:p>
                <w:p w:rsidR="00325948" w:rsidRDefault="00325948">
                  <w:pPr>
                    <w:tabs>
                      <w:tab w:val="left" w:pos="851"/>
                      <w:tab w:val="left" w:pos="993"/>
                    </w:tabs>
                    <w:spacing w:line="360" w:lineRule="auto"/>
                    <w:jc w:val="both"/>
                    <w:rPr>
                      <w:bCs/>
                      <w:spacing w:val="0"/>
                    </w:rPr>
                  </w:pPr>
                </w:p>
                <w:p w:rsidR="00325948" w:rsidRDefault="00325948">
                  <w:pPr>
                    <w:tabs>
                      <w:tab w:val="center" w:pos="2268"/>
                    </w:tabs>
                    <w:jc w:val="both"/>
                    <w:outlineLvl w:val="0"/>
                    <w:rPr>
                      <w:bCs/>
                      <w:spacing w:val="0"/>
                    </w:rPr>
                  </w:pPr>
                </w:p>
              </w:txbxContent>
            </v:textbox>
          </v:shape>
        </w:pict>
      </w:r>
    </w:p>
    <w:p w:rsidR="00325948" w:rsidRPr="00E56B99" w:rsidRDefault="00325948">
      <w:pPr>
        <w:outlineLvl w:val="0"/>
        <w:rPr>
          <w:rFonts w:ascii="Times New Roman" w:hAnsi="Times New Roman"/>
          <w:b/>
          <w:spacing w:val="0"/>
          <w:lang w:val="fr-FR"/>
        </w:rPr>
      </w:pPr>
    </w:p>
    <w:p w:rsidR="00325948" w:rsidRPr="00E56B99" w:rsidRDefault="00325948">
      <w:pPr>
        <w:outlineLvl w:val="0"/>
        <w:rPr>
          <w:rFonts w:ascii="Times New Roman" w:hAnsi="Times New Roman"/>
          <w:spacing w:val="0"/>
          <w:lang w:val="fr-FR"/>
        </w:rPr>
      </w:pPr>
    </w:p>
    <w:p w:rsidR="00325948" w:rsidRPr="00E56B99" w:rsidRDefault="00325948">
      <w:pPr>
        <w:outlineLvl w:val="0"/>
        <w:rPr>
          <w:rFonts w:ascii="Times New Roman" w:hAnsi="Times New Roman"/>
          <w:spacing w:val="0"/>
          <w:lang w:val="fr-FR"/>
        </w:rPr>
      </w:pPr>
    </w:p>
    <w:p w:rsidR="00325948" w:rsidRDefault="00325948">
      <w:pPr>
        <w:outlineLvl w:val="0"/>
        <w:rPr>
          <w:rFonts w:ascii="Times New Roman" w:hAnsi="Times New Roman"/>
          <w:b/>
          <w:spacing w:val="0"/>
          <w:lang w:val="de-DE"/>
        </w:rPr>
      </w:pPr>
      <w:r>
        <w:rPr>
          <w:rFonts w:ascii="Times New Roman" w:hAnsi="Times New Roman"/>
          <w:b/>
          <w:spacing w:val="0"/>
          <w:lang w:val="de-DE"/>
        </w:rPr>
        <w:t xml:space="preserve"> </w:t>
      </w:r>
    </w:p>
    <w:p w:rsidR="00325948" w:rsidRDefault="00325948">
      <w:pPr>
        <w:rPr>
          <w:rFonts w:ascii="Times New Roman" w:hAnsi="Times New Roman"/>
          <w:b/>
          <w:spacing w:val="0"/>
          <w:lang w:val="de-DE"/>
        </w:rPr>
      </w:pPr>
    </w:p>
    <w:p w:rsidR="00325948" w:rsidRPr="00E56B99" w:rsidRDefault="00325948">
      <w:pPr>
        <w:tabs>
          <w:tab w:val="center" w:pos="2268"/>
        </w:tabs>
        <w:outlineLvl w:val="0"/>
        <w:rPr>
          <w:rFonts w:ascii="Times New Roman" w:hAnsi="Times New Roman"/>
          <w:b/>
          <w:spacing w:val="0"/>
          <w:sz w:val="24"/>
          <w:szCs w:val="24"/>
          <w:lang w:val="fr-FR"/>
        </w:rPr>
      </w:pPr>
      <w:r w:rsidRPr="00E56B99">
        <w:rPr>
          <w:rFonts w:ascii="Times New Roman" w:hAnsi="Times New Roman"/>
          <w:b/>
          <w:spacing w:val="0"/>
          <w:lang w:val="fr-FR"/>
        </w:rPr>
        <w:t xml:space="preserve">                                                         </w:t>
      </w:r>
    </w:p>
    <w:p w:rsidR="00325948" w:rsidRPr="00E56B99" w:rsidRDefault="00325948">
      <w:pPr>
        <w:outlineLvl w:val="0"/>
        <w:rPr>
          <w:rFonts w:ascii="Times New Roman" w:hAnsi="Times New Roman"/>
          <w:b/>
          <w:spacing w:val="0"/>
          <w:sz w:val="24"/>
          <w:lang w:val="fr-FR"/>
        </w:rPr>
        <w:sectPr w:rsidR="00325948" w:rsidRPr="00E56B99">
          <w:pgSz w:w="11907" w:h="16840" w:code="9"/>
          <w:pgMar w:top="1985" w:right="1418" w:bottom="993" w:left="1418" w:header="720" w:footer="720" w:gutter="0"/>
          <w:paperSrc w:first="7" w:other="7"/>
          <w:cols w:num="2" w:space="709"/>
        </w:sectPr>
      </w:pPr>
    </w:p>
    <w:p w:rsidR="00325948" w:rsidRPr="00E56B99" w:rsidRDefault="00325948">
      <w:pPr>
        <w:outlineLvl w:val="0"/>
        <w:rPr>
          <w:rFonts w:ascii="Times New Roman" w:hAnsi="Times New Roman"/>
          <w:b/>
          <w:spacing w:val="0"/>
          <w:sz w:val="24"/>
          <w:lang w:val="fr-FR"/>
        </w:rPr>
      </w:pPr>
    </w:p>
    <w:p w:rsidR="00325948" w:rsidRPr="00E56B99" w:rsidRDefault="00325948">
      <w:pPr>
        <w:outlineLvl w:val="0"/>
        <w:rPr>
          <w:rFonts w:ascii="Times New Roman" w:hAnsi="Times New Roman"/>
          <w:b/>
          <w:spacing w:val="0"/>
          <w:sz w:val="24"/>
          <w:lang w:val="fr-FR"/>
        </w:rPr>
      </w:pPr>
    </w:p>
    <w:p w:rsidR="00325948" w:rsidRPr="00E56B99" w:rsidRDefault="00325948">
      <w:pPr>
        <w:outlineLvl w:val="0"/>
        <w:rPr>
          <w:rFonts w:ascii="Times New Roman" w:hAnsi="Times New Roman"/>
          <w:b/>
          <w:spacing w:val="0"/>
          <w:sz w:val="24"/>
          <w:lang w:val="fr-FR"/>
        </w:rPr>
      </w:pPr>
    </w:p>
    <w:p w:rsidR="00325948" w:rsidRPr="00E56B99" w:rsidRDefault="00325948">
      <w:pPr>
        <w:outlineLvl w:val="0"/>
        <w:rPr>
          <w:rFonts w:ascii="Times New Roman" w:hAnsi="Times New Roman"/>
          <w:b/>
          <w:spacing w:val="0"/>
          <w:sz w:val="24"/>
          <w:lang w:val="fr-FR"/>
        </w:rPr>
      </w:pPr>
    </w:p>
    <w:p w:rsidR="00325948" w:rsidRPr="00E56B99" w:rsidRDefault="00325948">
      <w:pPr>
        <w:outlineLvl w:val="0"/>
        <w:rPr>
          <w:rFonts w:ascii="Times New Roman" w:hAnsi="Times New Roman"/>
          <w:b/>
          <w:spacing w:val="0"/>
          <w:sz w:val="24"/>
          <w:lang w:val="fr-FR"/>
        </w:rPr>
      </w:pPr>
    </w:p>
    <w:p w:rsidR="00325948" w:rsidRPr="00E56B99" w:rsidRDefault="00325948">
      <w:pPr>
        <w:outlineLvl w:val="0"/>
        <w:rPr>
          <w:rFonts w:ascii="Times New Roman" w:hAnsi="Times New Roman"/>
          <w:b/>
          <w:spacing w:val="0"/>
          <w:sz w:val="24"/>
          <w:lang w:val="fr-FR"/>
        </w:rPr>
      </w:pPr>
    </w:p>
    <w:p w:rsidR="00325948" w:rsidRPr="00E56B99" w:rsidRDefault="00325948">
      <w:pPr>
        <w:outlineLvl w:val="0"/>
        <w:rPr>
          <w:rFonts w:ascii="Times New Roman" w:hAnsi="Times New Roman"/>
          <w:b/>
          <w:spacing w:val="0"/>
          <w:sz w:val="24"/>
          <w:lang w:val="fr-FR"/>
        </w:rPr>
      </w:pPr>
    </w:p>
    <w:p w:rsidR="00325948" w:rsidRPr="00E56B99" w:rsidRDefault="00325948">
      <w:pPr>
        <w:ind w:firstLine="720"/>
        <w:jc w:val="both"/>
        <w:outlineLvl w:val="0"/>
        <w:rPr>
          <w:rFonts w:ascii="Times New Roman" w:hAnsi="Times New Roman"/>
          <w:b/>
          <w:spacing w:val="0"/>
          <w:sz w:val="28"/>
          <w:lang w:val="fr-FR"/>
        </w:rPr>
      </w:pPr>
    </w:p>
    <w:p w:rsidR="00325948" w:rsidRPr="00E81C55" w:rsidRDefault="00325948" w:rsidP="00EB4087">
      <w:pPr>
        <w:pStyle w:val="Heading1"/>
        <w:jc w:val="left"/>
        <w:rPr>
          <w:rFonts w:ascii="Calibri" w:hAnsi="Calibri" w:cs="Arial"/>
          <w:b/>
          <w:bCs/>
          <w:sz w:val="24"/>
          <w:szCs w:val="24"/>
          <w:u w:val="none"/>
        </w:rPr>
      </w:pPr>
      <w:r w:rsidRPr="00E81C55">
        <w:rPr>
          <w:rFonts w:ascii="Calibri" w:hAnsi="Calibri" w:cs="Arial"/>
          <w:b/>
          <w:bCs/>
          <w:sz w:val="24"/>
          <w:szCs w:val="24"/>
          <w:u w:val="none"/>
        </w:rPr>
        <w:t>ΘΕΜΑ: «Πρόσκληση εκδήλωσης ενδι</w:t>
      </w:r>
      <w:r w:rsidRPr="00E81C55">
        <w:rPr>
          <w:rFonts w:ascii="Calibri" w:hAnsi="Calibri" w:cs="Arial"/>
          <w:b/>
          <w:bCs/>
          <w:sz w:val="24"/>
          <w:szCs w:val="24"/>
          <w:u w:val="none"/>
        </w:rPr>
        <w:t>α</w:t>
      </w:r>
      <w:r w:rsidRPr="00E81C55">
        <w:rPr>
          <w:rFonts w:ascii="Calibri" w:hAnsi="Calibri" w:cs="Arial"/>
          <w:b/>
          <w:bCs/>
          <w:sz w:val="24"/>
          <w:szCs w:val="24"/>
          <w:u w:val="none"/>
        </w:rPr>
        <w:t>φέροντος για προσφορά τ</w:t>
      </w:r>
      <w:r>
        <w:rPr>
          <w:rFonts w:ascii="Calibri" w:hAnsi="Calibri" w:cs="Arial"/>
          <w:b/>
          <w:bCs/>
          <w:sz w:val="24"/>
          <w:szCs w:val="24"/>
          <w:u w:val="none"/>
        </w:rPr>
        <w:t>ρι</w:t>
      </w:r>
      <w:r w:rsidRPr="00E81C55">
        <w:rPr>
          <w:rFonts w:ascii="Calibri" w:hAnsi="Calibri" w:cs="Arial"/>
          <w:b/>
          <w:bCs/>
          <w:sz w:val="24"/>
          <w:szCs w:val="24"/>
          <w:u w:val="none"/>
        </w:rPr>
        <w:t xml:space="preserve">ήμερης εκπαιδευτικής εκδρομής στην </w:t>
      </w:r>
      <w:r>
        <w:rPr>
          <w:rFonts w:ascii="Calibri" w:hAnsi="Calibri" w:cs="Arial"/>
          <w:b/>
          <w:bCs/>
          <w:sz w:val="24"/>
          <w:szCs w:val="24"/>
          <w:u w:val="none"/>
        </w:rPr>
        <w:t>Αθήνα</w:t>
      </w:r>
      <w:r w:rsidRPr="00E81C55">
        <w:rPr>
          <w:rFonts w:ascii="Calibri" w:hAnsi="Calibri" w:cs="Arial"/>
          <w:b/>
          <w:bCs/>
          <w:sz w:val="24"/>
          <w:szCs w:val="24"/>
          <w:u w:val="none"/>
        </w:rPr>
        <w:t>, σύμφωνα με τον</w:t>
      </w:r>
      <w:r>
        <w:rPr>
          <w:rFonts w:ascii="Calibri" w:hAnsi="Calibri" w:cs="Arial"/>
          <w:b/>
          <w:bCs/>
          <w:sz w:val="24"/>
          <w:szCs w:val="24"/>
          <w:u w:val="none"/>
        </w:rPr>
        <w:t xml:space="preserve"> ετήσιο</w:t>
      </w:r>
      <w:r w:rsidRPr="00E81C55">
        <w:rPr>
          <w:rFonts w:ascii="Calibri" w:hAnsi="Calibri" w:cs="Arial"/>
          <w:b/>
          <w:bCs/>
          <w:sz w:val="24"/>
          <w:szCs w:val="24"/>
          <w:u w:val="none"/>
        </w:rPr>
        <w:t xml:space="preserve"> προγραμμ</w:t>
      </w:r>
      <w:r w:rsidRPr="00E81C55">
        <w:rPr>
          <w:rFonts w:ascii="Calibri" w:hAnsi="Calibri" w:cs="Arial"/>
          <w:b/>
          <w:bCs/>
          <w:sz w:val="24"/>
          <w:szCs w:val="24"/>
          <w:u w:val="none"/>
        </w:rPr>
        <w:t>α</w:t>
      </w:r>
      <w:r w:rsidRPr="00E81C55">
        <w:rPr>
          <w:rFonts w:ascii="Calibri" w:hAnsi="Calibri" w:cs="Arial"/>
          <w:b/>
          <w:bCs/>
          <w:sz w:val="24"/>
          <w:szCs w:val="24"/>
          <w:u w:val="none"/>
        </w:rPr>
        <w:t>τισμό επισκέψεων του Συλλ</w:t>
      </w:r>
      <w:r w:rsidRPr="00E81C55">
        <w:rPr>
          <w:rFonts w:ascii="Calibri" w:hAnsi="Calibri" w:cs="Arial"/>
          <w:b/>
          <w:bCs/>
          <w:sz w:val="24"/>
          <w:szCs w:val="24"/>
          <w:u w:val="none"/>
        </w:rPr>
        <w:t>ό</w:t>
      </w:r>
      <w:r w:rsidRPr="00E81C55">
        <w:rPr>
          <w:rFonts w:ascii="Calibri" w:hAnsi="Calibri" w:cs="Arial"/>
          <w:b/>
          <w:bCs/>
          <w:sz w:val="24"/>
          <w:szCs w:val="24"/>
          <w:u w:val="none"/>
        </w:rPr>
        <w:t>γου Διδασκόντων.»</w:t>
      </w:r>
    </w:p>
    <w:p w:rsidR="00325948" w:rsidRPr="00E8229A" w:rsidRDefault="00325948" w:rsidP="00EB4087">
      <w:pPr>
        <w:pStyle w:val="a"/>
        <w:spacing w:after="0"/>
        <w:ind w:firstLine="142"/>
        <w:jc w:val="both"/>
        <w:rPr>
          <w:rFonts w:ascii="Calibri" w:hAnsi="Calibri" w:cs="Arial"/>
          <w:b/>
          <w:bCs/>
          <w:sz w:val="24"/>
        </w:rPr>
      </w:pPr>
    </w:p>
    <w:p w:rsidR="00325948" w:rsidRPr="00D0769C" w:rsidRDefault="00325948" w:rsidP="00EB4087">
      <w:pPr>
        <w:pStyle w:val="a"/>
        <w:spacing w:after="0"/>
        <w:ind w:firstLine="142"/>
        <w:jc w:val="both"/>
        <w:rPr>
          <w:spacing w:val="20"/>
          <w:sz w:val="24"/>
        </w:rPr>
      </w:pPr>
    </w:p>
    <w:p w:rsidR="00325948" w:rsidRPr="00D0769C" w:rsidRDefault="00325948" w:rsidP="00EB4087">
      <w:pPr>
        <w:pStyle w:val="a"/>
        <w:spacing w:after="0"/>
        <w:ind w:firstLine="142"/>
        <w:jc w:val="both"/>
        <w:rPr>
          <w:spacing w:val="20"/>
          <w:sz w:val="24"/>
        </w:rPr>
      </w:pPr>
      <w:r w:rsidRPr="00D0769C">
        <w:rPr>
          <w:spacing w:val="20"/>
          <w:sz w:val="24"/>
        </w:rPr>
        <w:t xml:space="preserve"> Η Διεύθυνσ</w:t>
      </w:r>
      <w:r>
        <w:rPr>
          <w:spacing w:val="20"/>
          <w:sz w:val="24"/>
        </w:rPr>
        <w:t>η του Δημοτικού Σχολείου Ταξιάρχη</w:t>
      </w:r>
      <w:r w:rsidRPr="00D0769C">
        <w:rPr>
          <w:spacing w:val="20"/>
          <w:sz w:val="24"/>
        </w:rPr>
        <w:t xml:space="preserve"> ζητά εκδήλωση ενδιαφέροντος από τα τουριστικά γραφεία για τη διοργάνωση διδακτικής επίσκεψης του σχολείου στην </w:t>
      </w:r>
      <w:r>
        <w:rPr>
          <w:spacing w:val="20"/>
          <w:sz w:val="24"/>
        </w:rPr>
        <w:t>Αθήνα</w:t>
      </w:r>
      <w:r w:rsidRPr="00D0769C">
        <w:rPr>
          <w:spacing w:val="20"/>
          <w:sz w:val="24"/>
        </w:rPr>
        <w:t xml:space="preserve">, για τη χρονική περίοδο από </w:t>
      </w:r>
      <w:r>
        <w:rPr>
          <w:spacing w:val="20"/>
          <w:sz w:val="24"/>
        </w:rPr>
        <w:t>17</w:t>
      </w:r>
      <w:r w:rsidRPr="00D0769C">
        <w:rPr>
          <w:spacing w:val="20"/>
          <w:sz w:val="24"/>
        </w:rPr>
        <w:t>/0</w:t>
      </w:r>
      <w:r>
        <w:rPr>
          <w:spacing w:val="20"/>
          <w:sz w:val="24"/>
        </w:rPr>
        <w:t>3</w:t>
      </w:r>
      <w:r w:rsidRPr="00D0769C">
        <w:rPr>
          <w:spacing w:val="20"/>
          <w:sz w:val="24"/>
        </w:rPr>
        <w:t>/201</w:t>
      </w:r>
      <w:r>
        <w:rPr>
          <w:spacing w:val="20"/>
          <w:sz w:val="24"/>
        </w:rPr>
        <w:t>6</w:t>
      </w:r>
      <w:r w:rsidRPr="00D0769C">
        <w:rPr>
          <w:spacing w:val="20"/>
          <w:sz w:val="24"/>
        </w:rPr>
        <w:t xml:space="preserve"> έως </w:t>
      </w:r>
      <w:r>
        <w:rPr>
          <w:spacing w:val="20"/>
          <w:sz w:val="24"/>
        </w:rPr>
        <w:t>19</w:t>
      </w:r>
      <w:r w:rsidRPr="00D0769C">
        <w:rPr>
          <w:spacing w:val="20"/>
          <w:sz w:val="24"/>
        </w:rPr>
        <w:t>/0</w:t>
      </w:r>
      <w:r>
        <w:rPr>
          <w:spacing w:val="20"/>
          <w:sz w:val="24"/>
        </w:rPr>
        <w:t>3</w:t>
      </w:r>
      <w:r w:rsidRPr="00D0769C">
        <w:rPr>
          <w:spacing w:val="20"/>
          <w:sz w:val="24"/>
        </w:rPr>
        <w:t>/201</w:t>
      </w:r>
      <w:r>
        <w:rPr>
          <w:spacing w:val="20"/>
          <w:sz w:val="24"/>
        </w:rPr>
        <w:t>6</w:t>
      </w:r>
      <w:r w:rsidRPr="00D0769C">
        <w:rPr>
          <w:spacing w:val="20"/>
          <w:sz w:val="24"/>
        </w:rPr>
        <w:t>, με κριτήριο κατακύρωσης την οικονομικότερη – ποιοτικότερη προσφορά. Θα ληφθεί υπόψη η όσο το δυνατόν αναλυτικότερη περιγραφή των μέσων και των υπηρεσιών, η ποιότητα αυτών καθώς και η εμπειρία των τουριστικών γραφείων σε πολυήμερες εκδρομές.</w:t>
      </w:r>
      <w:r>
        <w:rPr>
          <w:spacing w:val="20"/>
          <w:sz w:val="24"/>
        </w:rPr>
        <w:t xml:space="preserve"> </w:t>
      </w:r>
      <w:r w:rsidRPr="001C3FD0">
        <w:rPr>
          <w:spacing w:val="20"/>
          <w:sz w:val="24"/>
        </w:rPr>
        <w:t>Συγκεκριμένα:</w:t>
      </w:r>
    </w:p>
    <w:p w:rsidR="00325948" w:rsidRPr="00D0769C" w:rsidRDefault="00325948" w:rsidP="000F3459">
      <w:pPr>
        <w:tabs>
          <w:tab w:val="left" w:pos="5295"/>
          <w:tab w:val="left" w:pos="5940"/>
        </w:tabs>
        <w:jc w:val="both"/>
        <w:rPr>
          <w:rFonts w:ascii="Times New Roman" w:hAnsi="Times New Roman"/>
          <w:sz w:val="24"/>
        </w:rPr>
      </w:pPr>
    </w:p>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2223"/>
        <w:gridCol w:w="1751"/>
        <w:gridCol w:w="1572"/>
        <w:gridCol w:w="2129"/>
      </w:tblGrid>
      <w:tr w:rsidR="00325948" w:rsidRPr="00D0769C" w:rsidTr="001C3FD0">
        <w:tc>
          <w:tcPr>
            <w:tcW w:w="1612" w:type="dxa"/>
          </w:tcPr>
          <w:p w:rsidR="00325948" w:rsidRPr="00D0769C" w:rsidRDefault="00325948" w:rsidP="001C3FD0">
            <w:pPr>
              <w:tabs>
                <w:tab w:val="left" w:pos="5295"/>
                <w:tab w:val="left" w:pos="5940"/>
              </w:tabs>
              <w:jc w:val="center"/>
              <w:rPr>
                <w:rFonts w:ascii="Times New Roman" w:hAnsi="Times New Roman"/>
                <w:sz w:val="24"/>
              </w:rPr>
            </w:pPr>
            <w:r w:rsidRPr="00D0769C">
              <w:rPr>
                <w:rFonts w:ascii="Times New Roman" w:hAnsi="Times New Roman"/>
                <w:sz w:val="24"/>
              </w:rPr>
              <w:t>Ημερομ</w:t>
            </w:r>
            <w:r w:rsidRPr="00D0769C">
              <w:rPr>
                <w:rFonts w:ascii="Times New Roman" w:hAnsi="Times New Roman"/>
                <w:sz w:val="24"/>
              </w:rPr>
              <w:t>η</w:t>
            </w:r>
            <w:r w:rsidRPr="00D0769C">
              <w:rPr>
                <w:rFonts w:ascii="Times New Roman" w:hAnsi="Times New Roman"/>
                <w:sz w:val="24"/>
              </w:rPr>
              <w:t>νία</w:t>
            </w:r>
          </w:p>
          <w:p w:rsidR="00325948" w:rsidRPr="00D0769C" w:rsidRDefault="00325948" w:rsidP="001C3FD0">
            <w:pPr>
              <w:tabs>
                <w:tab w:val="left" w:pos="5295"/>
                <w:tab w:val="left" w:pos="5940"/>
              </w:tabs>
              <w:jc w:val="center"/>
              <w:rPr>
                <w:rFonts w:ascii="Times New Roman" w:hAnsi="Times New Roman"/>
                <w:sz w:val="24"/>
              </w:rPr>
            </w:pPr>
            <w:r w:rsidRPr="00D0769C">
              <w:rPr>
                <w:rFonts w:ascii="Times New Roman" w:hAnsi="Times New Roman"/>
                <w:sz w:val="24"/>
              </w:rPr>
              <w:t>επίσκεψης</w:t>
            </w:r>
          </w:p>
        </w:tc>
        <w:tc>
          <w:tcPr>
            <w:tcW w:w="2223" w:type="dxa"/>
          </w:tcPr>
          <w:p w:rsidR="00325948" w:rsidRPr="00D0769C" w:rsidRDefault="00325948" w:rsidP="001C3FD0">
            <w:pPr>
              <w:tabs>
                <w:tab w:val="left" w:pos="5295"/>
                <w:tab w:val="left" w:pos="5940"/>
              </w:tabs>
              <w:jc w:val="center"/>
              <w:rPr>
                <w:rFonts w:ascii="Times New Roman" w:hAnsi="Times New Roman"/>
                <w:sz w:val="24"/>
              </w:rPr>
            </w:pPr>
            <w:r w:rsidRPr="00D0769C">
              <w:rPr>
                <w:rFonts w:ascii="Times New Roman" w:hAnsi="Times New Roman"/>
                <w:sz w:val="24"/>
              </w:rPr>
              <w:t>Προορ</w:t>
            </w:r>
            <w:r w:rsidRPr="00D0769C">
              <w:rPr>
                <w:rFonts w:ascii="Times New Roman" w:hAnsi="Times New Roman"/>
                <w:sz w:val="24"/>
              </w:rPr>
              <w:t>ι</w:t>
            </w:r>
            <w:r w:rsidRPr="00D0769C">
              <w:rPr>
                <w:rFonts w:ascii="Times New Roman" w:hAnsi="Times New Roman"/>
                <w:sz w:val="24"/>
              </w:rPr>
              <w:t>σμός</w:t>
            </w:r>
          </w:p>
        </w:tc>
        <w:tc>
          <w:tcPr>
            <w:tcW w:w="1751" w:type="dxa"/>
          </w:tcPr>
          <w:p w:rsidR="00325948" w:rsidRPr="00D0769C" w:rsidRDefault="00325948" w:rsidP="001C3FD0">
            <w:pPr>
              <w:tabs>
                <w:tab w:val="left" w:pos="5295"/>
                <w:tab w:val="left" w:pos="5940"/>
              </w:tabs>
              <w:jc w:val="center"/>
              <w:rPr>
                <w:rFonts w:ascii="Times New Roman" w:hAnsi="Times New Roman"/>
                <w:sz w:val="24"/>
              </w:rPr>
            </w:pPr>
            <w:r w:rsidRPr="00D0769C">
              <w:rPr>
                <w:rFonts w:ascii="Times New Roman" w:hAnsi="Times New Roman"/>
                <w:sz w:val="24"/>
              </w:rPr>
              <w:t xml:space="preserve">Διάρκεια </w:t>
            </w:r>
            <w:r w:rsidRPr="00D0769C">
              <w:rPr>
                <w:rFonts w:ascii="Times New Roman" w:hAnsi="Times New Roman"/>
                <w:sz w:val="24"/>
              </w:rPr>
              <w:t>ε</w:t>
            </w:r>
            <w:r w:rsidRPr="00D0769C">
              <w:rPr>
                <w:rFonts w:ascii="Times New Roman" w:hAnsi="Times New Roman"/>
                <w:sz w:val="24"/>
              </w:rPr>
              <w:t>πίσκ</w:t>
            </w:r>
            <w:r w:rsidRPr="00D0769C">
              <w:rPr>
                <w:rFonts w:ascii="Times New Roman" w:hAnsi="Times New Roman"/>
                <w:sz w:val="24"/>
              </w:rPr>
              <w:t>ε</w:t>
            </w:r>
            <w:r w:rsidRPr="00D0769C">
              <w:rPr>
                <w:rFonts w:ascii="Times New Roman" w:hAnsi="Times New Roman"/>
                <w:sz w:val="24"/>
              </w:rPr>
              <w:t>ψης</w:t>
            </w:r>
          </w:p>
        </w:tc>
        <w:tc>
          <w:tcPr>
            <w:tcW w:w="1572" w:type="dxa"/>
          </w:tcPr>
          <w:p w:rsidR="00325948" w:rsidRPr="00D0769C" w:rsidRDefault="00325948" w:rsidP="001C3FD0">
            <w:pPr>
              <w:tabs>
                <w:tab w:val="left" w:pos="5295"/>
                <w:tab w:val="left" w:pos="5940"/>
              </w:tabs>
              <w:jc w:val="center"/>
              <w:rPr>
                <w:rFonts w:ascii="Times New Roman" w:hAnsi="Times New Roman"/>
                <w:sz w:val="24"/>
              </w:rPr>
            </w:pPr>
            <w:r w:rsidRPr="00D0769C">
              <w:rPr>
                <w:rFonts w:ascii="Times New Roman" w:hAnsi="Times New Roman"/>
                <w:sz w:val="24"/>
              </w:rPr>
              <w:t>Τ</w:t>
            </w:r>
            <w:r w:rsidRPr="00D0769C">
              <w:rPr>
                <w:rFonts w:ascii="Times New Roman" w:hAnsi="Times New Roman"/>
                <w:sz w:val="24"/>
              </w:rPr>
              <w:t>ά</w:t>
            </w:r>
            <w:r w:rsidRPr="00D0769C">
              <w:rPr>
                <w:rFonts w:ascii="Times New Roman" w:hAnsi="Times New Roman"/>
                <w:sz w:val="24"/>
              </w:rPr>
              <w:t>ξεις</w:t>
            </w:r>
          </w:p>
        </w:tc>
        <w:tc>
          <w:tcPr>
            <w:tcW w:w="2129" w:type="dxa"/>
          </w:tcPr>
          <w:p w:rsidR="00325948" w:rsidRPr="00D0769C" w:rsidRDefault="00325948" w:rsidP="001C3FD0">
            <w:pPr>
              <w:tabs>
                <w:tab w:val="left" w:pos="5295"/>
                <w:tab w:val="left" w:pos="5940"/>
              </w:tabs>
              <w:jc w:val="center"/>
              <w:rPr>
                <w:rFonts w:ascii="Times New Roman" w:hAnsi="Times New Roman"/>
                <w:sz w:val="24"/>
              </w:rPr>
            </w:pPr>
            <w:r w:rsidRPr="00D0769C">
              <w:rPr>
                <w:rFonts w:ascii="Times New Roman" w:hAnsi="Times New Roman"/>
                <w:sz w:val="24"/>
              </w:rPr>
              <w:t>Αριθμός μαθ</w:t>
            </w:r>
            <w:r w:rsidRPr="00D0769C">
              <w:rPr>
                <w:rFonts w:ascii="Times New Roman" w:hAnsi="Times New Roman"/>
                <w:sz w:val="24"/>
              </w:rPr>
              <w:t>η</w:t>
            </w:r>
            <w:r w:rsidRPr="00D0769C">
              <w:rPr>
                <w:rFonts w:ascii="Times New Roman" w:hAnsi="Times New Roman"/>
                <w:sz w:val="24"/>
              </w:rPr>
              <w:t>τών και συν</w:t>
            </w:r>
            <w:r w:rsidRPr="00D0769C">
              <w:rPr>
                <w:rFonts w:ascii="Times New Roman" w:hAnsi="Times New Roman"/>
                <w:sz w:val="24"/>
              </w:rPr>
              <w:t>ο</w:t>
            </w:r>
            <w:r w:rsidRPr="00D0769C">
              <w:rPr>
                <w:rFonts w:ascii="Times New Roman" w:hAnsi="Times New Roman"/>
                <w:sz w:val="24"/>
              </w:rPr>
              <w:t>δών γ</w:t>
            </w:r>
            <w:r w:rsidRPr="00D0769C">
              <w:rPr>
                <w:rFonts w:ascii="Times New Roman" w:hAnsi="Times New Roman"/>
                <w:sz w:val="24"/>
              </w:rPr>
              <w:t>ο</w:t>
            </w:r>
            <w:r w:rsidRPr="00D0769C">
              <w:rPr>
                <w:rFonts w:ascii="Times New Roman" w:hAnsi="Times New Roman"/>
                <w:sz w:val="24"/>
              </w:rPr>
              <w:t>νέων και ε</w:t>
            </w:r>
            <w:r w:rsidRPr="00D0769C">
              <w:rPr>
                <w:rFonts w:ascii="Times New Roman" w:hAnsi="Times New Roman"/>
                <w:sz w:val="24"/>
              </w:rPr>
              <w:t>κ</w:t>
            </w:r>
            <w:r w:rsidRPr="00D0769C">
              <w:rPr>
                <w:rFonts w:ascii="Times New Roman" w:hAnsi="Times New Roman"/>
                <w:sz w:val="24"/>
              </w:rPr>
              <w:t>παιδευτικών</w:t>
            </w:r>
          </w:p>
        </w:tc>
      </w:tr>
      <w:tr w:rsidR="00325948" w:rsidRPr="00D0769C" w:rsidTr="001C3FD0">
        <w:trPr>
          <w:trHeight w:val="1286"/>
        </w:trPr>
        <w:tc>
          <w:tcPr>
            <w:tcW w:w="1612" w:type="dxa"/>
          </w:tcPr>
          <w:p w:rsidR="00325948" w:rsidRDefault="00325948" w:rsidP="001C3FD0">
            <w:pPr>
              <w:tabs>
                <w:tab w:val="left" w:pos="5295"/>
                <w:tab w:val="left" w:pos="5940"/>
              </w:tabs>
              <w:jc w:val="center"/>
              <w:rPr>
                <w:rFonts w:ascii="Times New Roman" w:hAnsi="Times New Roman"/>
                <w:sz w:val="24"/>
              </w:rPr>
            </w:pPr>
            <w:r>
              <w:rPr>
                <w:rFonts w:ascii="Times New Roman" w:hAnsi="Times New Roman"/>
                <w:sz w:val="24"/>
              </w:rPr>
              <w:t>17</w:t>
            </w:r>
            <w:r w:rsidRPr="00D0769C">
              <w:rPr>
                <w:rFonts w:ascii="Times New Roman" w:hAnsi="Times New Roman"/>
                <w:sz w:val="24"/>
              </w:rPr>
              <w:t>/</w:t>
            </w:r>
            <w:r>
              <w:rPr>
                <w:rFonts w:ascii="Times New Roman" w:hAnsi="Times New Roman"/>
                <w:sz w:val="24"/>
              </w:rPr>
              <w:t>03</w:t>
            </w:r>
            <w:r w:rsidRPr="00D0769C">
              <w:rPr>
                <w:rFonts w:ascii="Times New Roman" w:hAnsi="Times New Roman"/>
                <w:sz w:val="24"/>
              </w:rPr>
              <w:t>/201</w:t>
            </w:r>
            <w:r>
              <w:rPr>
                <w:rFonts w:ascii="Times New Roman" w:hAnsi="Times New Roman"/>
                <w:sz w:val="24"/>
              </w:rPr>
              <w:t>6</w:t>
            </w:r>
            <w:r w:rsidRPr="00D0769C">
              <w:rPr>
                <w:rFonts w:ascii="Times New Roman" w:hAnsi="Times New Roman"/>
                <w:sz w:val="24"/>
              </w:rPr>
              <w:t xml:space="preserve"> έως</w:t>
            </w:r>
          </w:p>
          <w:p w:rsidR="00325948" w:rsidRPr="00D0769C" w:rsidRDefault="00325948" w:rsidP="00251349">
            <w:pPr>
              <w:tabs>
                <w:tab w:val="left" w:pos="5295"/>
                <w:tab w:val="left" w:pos="5940"/>
              </w:tabs>
              <w:jc w:val="center"/>
              <w:rPr>
                <w:rFonts w:ascii="Times New Roman" w:hAnsi="Times New Roman"/>
                <w:sz w:val="24"/>
              </w:rPr>
            </w:pPr>
            <w:r w:rsidRPr="00D0769C">
              <w:rPr>
                <w:rFonts w:ascii="Times New Roman" w:hAnsi="Times New Roman"/>
                <w:sz w:val="24"/>
              </w:rPr>
              <w:t xml:space="preserve"> </w:t>
            </w:r>
            <w:r>
              <w:rPr>
                <w:rFonts w:ascii="Times New Roman" w:hAnsi="Times New Roman"/>
                <w:sz w:val="24"/>
              </w:rPr>
              <w:t>19</w:t>
            </w:r>
            <w:r w:rsidRPr="00D0769C">
              <w:rPr>
                <w:rFonts w:ascii="Times New Roman" w:hAnsi="Times New Roman"/>
                <w:sz w:val="24"/>
              </w:rPr>
              <w:t>/0</w:t>
            </w:r>
            <w:r>
              <w:rPr>
                <w:rFonts w:ascii="Times New Roman" w:hAnsi="Times New Roman"/>
                <w:sz w:val="24"/>
              </w:rPr>
              <w:t>3</w:t>
            </w:r>
            <w:r w:rsidRPr="00D0769C">
              <w:rPr>
                <w:rFonts w:ascii="Times New Roman" w:hAnsi="Times New Roman"/>
                <w:sz w:val="24"/>
              </w:rPr>
              <w:t>/201</w:t>
            </w:r>
            <w:r>
              <w:rPr>
                <w:rFonts w:ascii="Times New Roman" w:hAnsi="Times New Roman"/>
                <w:sz w:val="24"/>
              </w:rPr>
              <w:t>6</w:t>
            </w:r>
          </w:p>
        </w:tc>
        <w:tc>
          <w:tcPr>
            <w:tcW w:w="2223" w:type="dxa"/>
          </w:tcPr>
          <w:p w:rsidR="00325948" w:rsidRPr="00D0769C" w:rsidRDefault="00325948" w:rsidP="00251349">
            <w:pPr>
              <w:tabs>
                <w:tab w:val="left" w:pos="5295"/>
                <w:tab w:val="left" w:pos="5940"/>
              </w:tabs>
              <w:jc w:val="center"/>
              <w:rPr>
                <w:rFonts w:ascii="Times New Roman" w:hAnsi="Times New Roman"/>
                <w:sz w:val="24"/>
              </w:rPr>
            </w:pPr>
            <w:r>
              <w:rPr>
                <w:szCs w:val="24"/>
              </w:rPr>
              <w:t>Αθήνα με λεωφ</w:t>
            </w:r>
            <w:r>
              <w:rPr>
                <w:szCs w:val="24"/>
              </w:rPr>
              <w:t>ο</w:t>
            </w:r>
            <w:r>
              <w:rPr>
                <w:szCs w:val="24"/>
              </w:rPr>
              <w:t>ρείο</w:t>
            </w:r>
          </w:p>
        </w:tc>
        <w:tc>
          <w:tcPr>
            <w:tcW w:w="1751" w:type="dxa"/>
          </w:tcPr>
          <w:p w:rsidR="00325948" w:rsidRPr="00D0769C" w:rsidRDefault="00325948" w:rsidP="001C3FD0">
            <w:pPr>
              <w:tabs>
                <w:tab w:val="left" w:pos="5295"/>
                <w:tab w:val="left" w:pos="5940"/>
              </w:tabs>
              <w:jc w:val="center"/>
              <w:rPr>
                <w:rFonts w:ascii="Times New Roman" w:hAnsi="Times New Roman"/>
                <w:sz w:val="24"/>
              </w:rPr>
            </w:pPr>
            <w:r>
              <w:rPr>
                <w:rFonts w:ascii="Times New Roman" w:hAnsi="Times New Roman"/>
                <w:sz w:val="24"/>
              </w:rPr>
              <w:t>3</w:t>
            </w:r>
            <w:r w:rsidRPr="00D0769C">
              <w:rPr>
                <w:rFonts w:ascii="Times New Roman" w:hAnsi="Times New Roman"/>
                <w:sz w:val="24"/>
              </w:rPr>
              <w:t xml:space="preserve"> ημ</w:t>
            </w:r>
            <w:r w:rsidRPr="00D0769C">
              <w:rPr>
                <w:rFonts w:ascii="Times New Roman" w:hAnsi="Times New Roman"/>
                <w:sz w:val="24"/>
              </w:rPr>
              <w:t>έ</w:t>
            </w:r>
            <w:r w:rsidRPr="00D0769C">
              <w:rPr>
                <w:rFonts w:ascii="Times New Roman" w:hAnsi="Times New Roman"/>
                <w:sz w:val="24"/>
              </w:rPr>
              <w:t>ρες</w:t>
            </w:r>
          </w:p>
        </w:tc>
        <w:tc>
          <w:tcPr>
            <w:tcW w:w="1572" w:type="dxa"/>
          </w:tcPr>
          <w:p w:rsidR="00325948" w:rsidRPr="00D0769C" w:rsidRDefault="00325948" w:rsidP="001C3FD0">
            <w:pPr>
              <w:tabs>
                <w:tab w:val="left" w:pos="5295"/>
                <w:tab w:val="left" w:pos="5940"/>
              </w:tabs>
              <w:jc w:val="center"/>
              <w:rPr>
                <w:rFonts w:ascii="Times New Roman" w:hAnsi="Times New Roman"/>
                <w:sz w:val="24"/>
              </w:rPr>
            </w:pPr>
            <w:r w:rsidRPr="00D0769C">
              <w:rPr>
                <w:rFonts w:ascii="Times New Roman" w:hAnsi="Times New Roman"/>
                <w:sz w:val="24"/>
              </w:rPr>
              <w:t>Στ΄</w:t>
            </w:r>
          </w:p>
        </w:tc>
        <w:tc>
          <w:tcPr>
            <w:tcW w:w="2129" w:type="dxa"/>
          </w:tcPr>
          <w:p w:rsidR="00325948" w:rsidRPr="00D0769C" w:rsidRDefault="00325948" w:rsidP="001C3FD0">
            <w:pPr>
              <w:tabs>
                <w:tab w:val="left" w:pos="5295"/>
                <w:tab w:val="left" w:pos="5940"/>
              </w:tabs>
              <w:jc w:val="center"/>
              <w:rPr>
                <w:rFonts w:ascii="Times New Roman" w:hAnsi="Times New Roman"/>
                <w:sz w:val="24"/>
              </w:rPr>
            </w:pPr>
            <w:r>
              <w:rPr>
                <w:rFonts w:ascii="Times New Roman" w:hAnsi="Times New Roman"/>
                <w:sz w:val="24"/>
              </w:rPr>
              <w:t>39</w:t>
            </w:r>
          </w:p>
          <w:p w:rsidR="00325948" w:rsidRPr="00D0769C" w:rsidRDefault="00325948" w:rsidP="001C3FD0">
            <w:pPr>
              <w:tabs>
                <w:tab w:val="left" w:pos="5295"/>
                <w:tab w:val="left" w:pos="5940"/>
              </w:tabs>
              <w:jc w:val="center"/>
              <w:rPr>
                <w:rFonts w:ascii="Times New Roman" w:hAnsi="Times New Roman"/>
                <w:sz w:val="24"/>
              </w:rPr>
            </w:pPr>
            <w:r w:rsidRPr="00D0769C">
              <w:rPr>
                <w:rFonts w:ascii="Times New Roman" w:hAnsi="Times New Roman"/>
                <w:sz w:val="24"/>
              </w:rPr>
              <w:t>(3 εκπαιδευτ</w:t>
            </w:r>
            <w:r w:rsidRPr="00D0769C">
              <w:rPr>
                <w:rFonts w:ascii="Times New Roman" w:hAnsi="Times New Roman"/>
                <w:sz w:val="24"/>
              </w:rPr>
              <w:t>ι</w:t>
            </w:r>
            <w:r w:rsidRPr="00D0769C">
              <w:rPr>
                <w:rFonts w:ascii="Times New Roman" w:hAnsi="Times New Roman"/>
                <w:sz w:val="24"/>
              </w:rPr>
              <w:t>κοί)</w:t>
            </w:r>
          </w:p>
        </w:tc>
      </w:tr>
    </w:tbl>
    <w:p w:rsidR="00325948" w:rsidRDefault="00325948" w:rsidP="000F3459">
      <w:pPr>
        <w:tabs>
          <w:tab w:val="left" w:pos="5295"/>
          <w:tab w:val="left" w:pos="5940"/>
        </w:tabs>
        <w:rPr>
          <w:rFonts w:ascii="Times New Roman" w:hAnsi="Times New Roman"/>
          <w:sz w:val="24"/>
        </w:rPr>
      </w:pPr>
      <w:r w:rsidRPr="00D0769C">
        <w:rPr>
          <w:rFonts w:ascii="Times New Roman" w:hAnsi="Times New Roman"/>
          <w:sz w:val="24"/>
        </w:rPr>
        <w:tab/>
      </w:r>
    </w:p>
    <w:p w:rsidR="00325948" w:rsidRPr="00D0769C" w:rsidRDefault="00325948" w:rsidP="000F3459">
      <w:pPr>
        <w:tabs>
          <w:tab w:val="left" w:pos="5295"/>
          <w:tab w:val="left" w:pos="5940"/>
        </w:tabs>
        <w:rPr>
          <w:rFonts w:ascii="Times New Roman" w:hAnsi="Times New Roman"/>
          <w:b/>
          <w:sz w:val="24"/>
        </w:rPr>
      </w:pPr>
      <w:r w:rsidRPr="00D0769C">
        <w:rPr>
          <w:rFonts w:ascii="Times New Roman" w:hAnsi="Times New Roman"/>
          <w:b/>
          <w:sz w:val="24"/>
        </w:rPr>
        <w:t xml:space="preserve">Η προσφορά θα πρέπει να περιέχει και να εξασφαλίζει τα παρακάτω : </w:t>
      </w:r>
    </w:p>
    <w:p w:rsidR="00325948" w:rsidRPr="00D0769C" w:rsidRDefault="00325948" w:rsidP="000F3459">
      <w:pPr>
        <w:numPr>
          <w:ilvl w:val="0"/>
          <w:numId w:val="12"/>
        </w:numPr>
        <w:tabs>
          <w:tab w:val="left" w:pos="5295"/>
          <w:tab w:val="left" w:pos="5940"/>
        </w:tabs>
        <w:suppressAutoHyphens/>
        <w:jc w:val="both"/>
        <w:rPr>
          <w:rFonts w:ascii="Times New Roman" w:hAnsi="Times New Roman"/>
          <w:sz w:val="24"/>
        </w:rPr>
      </w:pPr>
      <w:r>
        <w:rPr>
          <w:rFonts w:ascii="Times New Roman" w:hAnsi="Times New Roman"/>
          <w:sz w:val="24"/>
        </w:rPr>
        <w:t xml:space="preserve">Διασφάλιση ότι το λεωφορείο </w:t>
      </w:r>
      <w:r w:rsidRPr="00D0769C">
        <w:rPr>
          <w:rFonts w:ascii="Times New Roman" w:hAnsi="Times New Roman"/>
          <w:sz w:val="24"/>
        </w:rPr>
        <w:t>με τ</w:t>
      </w:r>
      <w:r>
        <w:rPr>
          <w:rFonts w:ascii="Times New Roman" w:hAnsi="Times New Roman"/>
          <w:sz w:val="24"/>
        </w:rPr>
        <w:t>ο</w:t>
      </w:r>
      <w:r w:rsidRPr="00D0769C">
        <w:rPr>
          <w:rFonts w:ascii="Times New Roman" w:hAnsi="Times New Roman"/>
          <w:sz w:val="24"/>
        </w:rPr>
        <w:t xml:space="preserve"> οποί</w:t>
      </w:r>
      <w:r>
        <w:rPr>
          <w:rFonts w:ascii="Times New Roman" w:hAnsi="Times New Roman"/>
          <w:sz w:val="24"/>
        </w:rPr>
        <w:t>ο</w:t>
      </w:r>
      <w:r w:rsidRPr="00D0769C">
        <w:rPr>
          <w:rFonts w:ascii="Times New Roman" w:hAnsi="Times New Roman"/>
          <w:sz w:val="24"/>
        </w:rPr>
        <w:t xml:space="preserve"> θα πραγματοποιηθεί η εκδρομή </w:t>
      </w:r>
      <w:r>
        <w:rPr>
          <w:rFonts w:ascii="Times New Roman" w:hAnsi="Times New Roman"/>
          <w:sz w:val="24"/>
        </w:rPr>
        <w:t>να πληρεί</w:t>
      </w:r>
      <w:r w:rsidRPr="00D0769C">
        <w:rPr>
          <w:rFonts w:ascii="Times New Roman" w:hAnsi="Times New Roman"/>
          <w:sz w:val="24"/>
        </w:rPr>
        <w:t xml:space="preserve"> τις απαιτούμενες από το νόμο προδιαγραφές για την μεταφορά των μαθητών.</w:t>
      </w:r>
    </w:p>
    <w:p w:rsidR="00325948" w:rsidRPr="00D0769C" w:rsidRDefault="00325948"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Την αποδοχή από το πρακτορείο ποινικής ρήτρας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θα πρέπει να είναι τουλάχιστον 5πλάσιο του συμφωνηθέντος ποσού).</w:t>
      </w:r>
    </w:p>
    <w:p w:rsidR="00325948" w:rsidRPr="00D0769C" w:rsidRDefault="00325948"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 xml:space="preserve">Σε περίπτωση που δεν θα πραγματοποιηθεί η εκδρομή στις προβλεπόμενες ημερομηνίες λόγω ανωτέρας βίας (εκλογές κλπ.), δεν θα έχει καμία επιβάρυνση το σχολείο και θα επιστραφεί στο ακέραιο η τυχόν προκαταβολή που θα έχει δοθεί. </w:t>
      </w:r>
    </w:p>
    <w:p w:rsidR="00325948" w:rsidRPr="00D0769C" w:rsidRDefault="00325948"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Διαμονή σε ξενοδοχείο τεσσάρων</w:t>
      </w:r>
      <w:r>
        <w:rPr>
          <w:rFonts w:ascii="Times New Roman" w:hAnsi="Times New Roman"/>
          <w:sz w:val="24"/>
        </w:rPr>
        <w:t xml:space="preserve"> (4*) ή τριών (3*)</w:t>
      </w:r>
      <w:r w:rsidRPr="00D0769C">
        <w:rPr>
          <w:rFonts w:ascii="Times New Roman" w:hAnsi="Times New Roman"/>
          <w:sz w:val="24"/>
        </w:rPr>
        <w:t xml:space="preserve"> αστέρων με πρωινό</w:t>
      </w:r>
      <w:r>
        <w:rPr>
          <w:rFonts w:ascii="Times New Roman" w:hAnsi="Times New Roman"/>
          <w:sz w:val="24"/>
        </w:rPr>
        <w:t xml:space="preserve"> στο κέντρο της Αθήνας. </w:t>
      </w:r>
      <w:r w:rsidRPr="00D0769C">
        <w:rPr>
          <w:rFonts w:ascii="Times New Roman" w:hAnsi="Times New Roman"/>
          <w:sz w:val="24"/>
        </w:rPr>
        <w:t>Απαραίτητα θα αναφέρεται ονομασία του ξενοδοχείου</w:t>
      </w:r>
      <w:r>
        <w:rPr>
          <w:szCs w:val="24"/>
        </w:rPr>
        <w:t xml:space="preserve">, </w:t>
      </w:r>
      <w:r w:rsidRPr="006345A3">
        <w:rPr>
          <w:szCs w:val="24"/>
        </w:rPr>
        <w:t xml:space="preserve">κατηγορία </w:t>
      </w:r>
      <w:r>
        <w:rPr>
          <w:szCs w:val="24"/>
        </w:rPr>
        <w:t xml:space="preserve">και περιοχή </w:t>
      </w:r>
      <w:r w:rsidRPr="006345A3">
        <w:rPr>
          <w:szCs w:val="24"/>
        </w:rPr>
        <w:t>καταλύματος</w:t>
      </w:r>
      <w:r w:rsidRPr="00D6678F">
        <w:rPr>
          <w:szCs w:val="24"/>
        </w:rPr>
        <w:t xml:space="preserve"> </w:t>
      </w:r>
      <w:r w:rsidRPr="006345A3">
        <w:rPr>
          <w:szCs w:val="24"/>
        </w:rPr>
        <w:t>και υπεύθυνη δήλωση ότι το ξενοδοχείο διαθέτει νόμιμη άδεια λειτουργίας και ότι  πληρούνται όλοι οι όροι ασφάλειας και υγιεινής.</w:t>
      </w:r>
      <w:r>
        <w:rPr>
          <w:rFonts w:ascii="Times New Roman" w:hAnsi="Times New Roman"/>
          <w:sz w:val="24"/>
        </w:rPr>
        <w:t xml:space="preserve"> Δίκλινα,</w:t>
      </w:r>
      <w:r w:rsidRPr="00D0769C">
        <w:rPr>
          <w:rFonts w:ascii="Times New Roman" w:hAnsi="Times New Roman"/>
          <w:sz w:val="24"/>
        </w:rPr>
        <w:t xml:space="preserve"> τρίκλινα</w:t>
      </w:r>
      <w:r>
        <w:rPr>
          <w:rFonts w:ascii="Times New Roman" w:hAnsi="Times New Roman"/>
          <w:sz w:val="24"/>
        </w:rPr>
        <w:t xml:space="preserve"> και τετράκλινα δωμάτια</w:t>
      </w:r>
      <w:r w:rsidRPr="00D0769C">
        <w:rPr>
          <w:rFonts w:ascii="Times New Roman" w:hAnsi="Times New Roman"/>
          <w:sz w:val="24"/>
        </w:rPr>
        <w:t xml:space="preserve"> για τους μαθητές και γονείς – κηδεμόνες και μονόκλινα για τους εκπαιδευτικούς - συνοδούς.</w:t>
      </w:r>
    </w:p>
    <w:p w:rsidR="00325948" w:rsidRPr="00D0769C" w:rsidRDefault="00325948" w:rsidP="000F3459">
      <w:pPr>
        <w:numPr>
          <w:ilvl w:val="0"/>
          <w:numId w:val="12"/>
        </w:numPr>
        <w:jc w:val="both"/>
        <w:rPr>
          <w:rFonts w:ascii="Times New Roman" w:hAnsi="Times New Roman"/>
          <w:sz w:val="24"/>
        </w:rPr>
      </w:pPr>
      <w:r w:rsidRPr="00D0769C">
        <w:rPr>
          <w:rFonts w:ascii="Times New Roman" w:hAnsi="Times New Roman"/>
          <w:sz w:val="24"/>
        </w:rPr>
        <w:t>Υπεύθυνο αρχηγό του γραφείου.</w:t>
      </w:r>
    </w:p>
    <w:p w:rsidR="00325948" w:rsidRPr="00D0769C" w:rsidRDefault="00325948" w:rsidP="000F3459">
      <w:pPr>
        <w:numPr>
          <w:ilvl w:val="0"/>
          <w:numId w:val="12"/>
        </w:numPr>
        <w:tabs>
          <w:tab w:val="left" w:pos="5295"/>
          <w:tab w:val="left" w:pos="5940"/>
        </w:tabs>
        <w:suppressAutoHyphens/>
        <w:jc w:val="both"/>
        <w:rPr>
          <w:rFonts w:ascii="Times New Roman" w:hAnsi="Times New Roman"/>
          <w:sz w:val="24"/>
        </w:rPr>
      </w:pPr>
      <w:r>
        <w:rPr>
          <w:rFonts w:ascii="Times New Roman" w:hAnsi="Times New Roman"/>
          <w:sz w:val="24"/>
        </w:rPr>
        <w:t xml:space="preserve">Οι </w:t>
      </w:r>
      <w:r w:rsidRPr="00D0769C">
        <w:rPr>
          <w:rFonts w:ascii="Times New Roman" w:hAnsi="Times New Roman"/>
          <w:sz w:val="24"/>
        </w:rPr>
        <w:t xml:space="preserve">μετακινήσεις θα γίνονται σύμφωνα με τη βούληση του σχολείου ανεξαρτήτως χιλιομέτρων και ωραρίου. </w:t>
      </w:r>
      <w:r>
        <w:rPr>
          <w:rFonts w:ascii="Times New Roman" w:hAnsi="Times New Roman"/>
          <w:sz w:val="24"/>
        </w:rPr>
        <w:t xml:space="preserve">Το πρόγραμμα περιλαμβάνει: </w:t>
      </w:r>
      <w:r w:rsidRPr="007E6DBF">
        <w:rPr>
          <w:rFonts w:ascii="Times New Roman" w:hAnsi="Times New Roman"/>
          <w:b/>
          <w:sz w:val="24"/>
          <w:u w:val="single"/>
        </w:rPr>
        <w:t>1</w:t>
      </w:r>
      <w:r w:rsidRPr="007E6DBF">
        <w:rPr>
          <w:rFonts w:ascii="Times New Roman" w:hAnsi="Times New Roman"/>
          <w:b/>
          <w:sz w:val="24"/>
          <w:u w:val="single"/>
          <w:vertAlign w:val="superscript"/>
        </w:rPr>
        <w:t>η</w:t>
      </w:r>
      <w:r w:rsidRPr="007E6DBF">
        <w:rPr>
          <w:rFonts w:ascii="Times New Roman" w:hAnsi="Times New Roman"/>
          <w:b/>
          <w:sz w:val="24"/>
          <w:u w:val="single"/>
        </w:rPr>
        <w:t xml:space="preserve"> μέρα</w:t>
      </w:r>
      <w:r w:rsidRPr="007E6DBF">
        <w:rPr>
          <w:rFonts w:ascii="Times New Roman" w:hAnsi="Times New Roman"/>
          <w:b/>
          <w:sz w:val="24"/>
        </w:rPr>
        <w:t xml:space="preserve">, </w:t>
      </w:r>
      <w:r>
        <w:rPr>
          <w:rFonts w:ascii="Times New Roman" w:hAnsi="Times New Roman"/>
          <w:b/>
          <w:sz w:val="24"/>
        </w:rPr>
        <w:t>Ταξιάρχης</w:t>
      </w:r>
      <w:r w:rsidRPr="007E6DBF">
        <w:rPr>
          <w:rFonts w:ascii="Times New Roman" w:hAnsi="Times New Roman"/>
          <w:b/>
          <w:sz w:val="24"/>
        </w:rPr>
        <w:t xml:space="preserve"> – Αθήνα, </w:t>
      </w:r>
      <w:r w:rsidRPr="007E6DBF">
        <w:rPr>
          <w:rFonts w:ascii="Times New Roman" w:hAnsi="Times New Roman"/>
          <w:b/>
          <w:sz w:val="24"/>
          <w:u w:val="single"/>
        </w:rPr>
        <w:t>2</w:t>
      </w:r>
      <w:r w:rsidRPr="007E6DBF">
        <w:rPr>
          <w:rFonts w:ascii="Times New Roman" w:hAnsi="Times New Roman"/>
          <w:b/>
          <w:sz w:val="24"/>
          <w:u w:val="single"/>
          <w:vertAlign w:val="superscript"/>
        </w:rPr>
        <w:t>η</w:t>
      </w:r>
      <w:r w:rsidRPr="007E6DBF">
        <w:rPr>
          <w:rFonts w:ascii="Times New Roman" w:hAnsi="Times New Roman"/>
          <w:b/>
          <w:sz w:val="24"/>
          <w:u w:val="single"/>
        </w:rPr>
        <w:t xml:space="preserve"> μέρα</w:t>
      </w:r>
      <w:r w:rsidRPr="007E6DBF">
        <w:rPr>
          <w:rFonts w:ascii="Times New Roman" w:hAnsi="Times New Roman"/>
          <w:b/>
          <w:sz w:val="24"/>
        </w:rPr>
        <w:t xml:space="preserve">, Αθήνα </w:t>
      </w:r>
      <w:r w:rsidRPr="007E6DBF">
        <w:rPr>
          <w:rFonts w:ascii="Times New Roman" w:hAnsi="Times New Roman"/>
          <w:b/>
          <w:sz w:val="24"/>
          <w:u w:val="single"/>
        </w:rPr>
        <w:t>3</w:t>
      </w:r>
      <w:r w:rsidRPr="007E6DBF">
        <w:rPr>
          <w:rFonts w:ascii="Times New Roman" w:hAnsi="Times New Roman"/>
          <w:b/>
          <w:sz w:val="24"/>
          <w:u w:val="single"/>
          <w:vertAlign w:val="superscript"/>
        </w:rPr>
        <w:t>η</w:t>
      </w:r>
      <w:r w:rsidRPr="007E6DBF">
        <w:rPr>
          <w:rFonts w:ascii="Times New Roman" w:hAnsi="Times New Roman"/>
          <w:b/>
          <w:sz w:val="24"/>
          <w:u w:val="single"/>
        </w:rPr>
        <w:t xml:space="preserve"> μέρα</w:t>
      </w:r>
      <w:r w:rsidRPr="007E6DBF">
        <w:rPr>
          <w:rFonts w:ascii="Times New Roman" w:hAnsi="Times New Roman"/>
          <w:b/>
          <w:sz w:val="24"/>
        </w:rPr>
        <w:t xml:space="preserve"> Αθήνα – </w:t>
      </w:r>
      <w:r>
        <w:rPr>
          <w:rFonts w:ascii="Times New Roman" w:hAnsi="Times New Roman"/>
          <w:b/>
          <w:sz w:val="24"/>
        </w:rPr>
        <w:t>Ταξιάρχης</w:t>
      </w:r>
      <w:r>
        <w:rPr>
          <w:rFonts w:ascii="Times New Roman" w:hAnsi="Times New Roman"/>
          <w:sz w:val="24"/>
        </w:rPr>
        <w:t>.</w:t>
      </w:r>
      <w:r w:rsidRPr="00D0769C">
        <w:rPr>
          <w:rFonts w:ascii="Times New Roman" w:hAnsi="Times New Roman"/>
          <w:sz w:val="24"/>
        </w:rPr>
        <w:t xml:space="preserve"> </w:t>
      </w:r>
    </w:p>
    <w:p w:rsidR="00325948" w:rsidRPr="00D0769C" w:rsidRDefault="00325948" w:rsidP="000F3459">
      <w:pPr>
        <w:pStyle w:val="Default"/>
        <w:numPr>
          <w:ilvl w:val="0"/>
          <w:numId w:val="12"/>
        </w:numPr>
        <w:jc w:val="both"/>
        <w:rPr>
          <w:rFonts w:ascii="Times New Roman" w:hAnsi="Times New Roman" w:cs="Times New Roman"/>
          <w:color w:val="auto"/>
          <w:spacing w:val="20"/>
          <w:szCs w:val="20"/>
        </w:rPr>
      </w:pPr>
      <w:r w:rsidRPr="00D0769C">
        <w:rPr>
          <w:rFonts w:ascii="Times New Roman" w:hAnsi="Times New Roman" w:cs="Times New Roman"/>
          <w:color w:val="auto"/>
          <w:spacing w:val="20"/>
          <w:szCs w:val="20"/>
        </w:rPr>
        <w:t>Υποχρεωτική Ασφάλεια αστικής-επαγγελματικής ευθ</w:t>
      </w:r>
      <w:r w:rsidRPr="00D0769C">
        <w:rPr>
          <w:rFonts w:ascii="Times New Roman" w:hAnsi="Times New Roman" w:cs="Times New Roman"/>
          <w:color w:val="auto"/>
          <w:spacing w:val="20"/>
          <w:szCs w:val="20"/>
        </w:rPr>
        <w:t>ύ</w:t>
      </w:r>
      <w:r w:rsidRPr="00D0769C">
        <w:rPr>
          <w:rFonts w:ascii="Times New Roman" w:hAnsi="Times New Roman" w:cs="Times New Roman"/>
          <w:color w:val="auto"/>
          <w:spacing w:val="20"/>
          <w:szCs w:val="20"/>
        </w:rPr>
        <w:t xml:space="preserve">νης, όπως ορίζει η κείμενη νομοθεσία. </w:t>
      </w:r>
    </w:p>
    <w:p w:rsidR="00325948" w:rsidRPr="00D0769C" w:rsidRDefault="00325948"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 xml:space="preserve">Για τις παραπάνω υπηρεσίες ζητείται η τελική συνολική τιμή (με ΦΠΑ) της εκδρομής, αλλά και η επιβάρυνση ανά μαθητή και συνοδού χωριστά. </w:t>
      </w:r>
    </w:p>
    <w:p w:rsidR="00325948" w:rsidRPr="00D0769C" w:rsidRDefault="00325948" w:rsidP="000F3459">
      <w:pPr>
        <w:numPr>
          <w:ilvl w:val="0"/>
          <w:numId w:val="12"/>
        </w:numPr>
        <w:rPr>
          <w:rFonts w:ascii="Times New Roman" w:hAnsi="Times New Roman"/>
          <w:sz w:val="24"/>
        </w:rPr>
      </w:pPr>
      <w:r w:rsidRPr="00D0769C">
        <w:rPr>
          <w:rFonts w:ascii="Times New Roman" w:hAnsi="Times New Roman"/>
          <w:sz w:val="24"/>
        </w:rPr>
        <w:t>Τη βεβαίωση ότι θα χορηγηθούν αποδείξεις  πληρωμής στον κάθε γον</w:t>
      </w:r>
      <w:r w:rsidRPr="00D0769C">
        <w:rPr>
          <w:rFonts w:ascii="Times New Roman" w:hAnsi="Times New Roman"/>
          <w:sz w:val="24"/>
        </w:rPr>
        <w:t>έ</w:t>
      </w:r>
      <w:r w:rsidRPr="00D0769C">
        <w:rPr>
          <w:rFonts w:ascii="Times New Roman" w:hAnsi="Times New Roman"/>
          <w:sz w:val="24"/>
        </w:rPr>
        <w:t>α/κηδεμόνα, χωριστά,  μετά το πέρας της εκδρομής.</w:t>
      </w:r>
    </w:p>
    <w:p w:rsidR="00325948" w:rsidRPr="00D0769C" w:rsidRDefault="00325948" w:rsidP="00EB4087">
      <w:pPr>
        <w:numPr>
          <w:ilvl w:val="0"/>
          <w:numId w:val="12"/>
        </w:numPr>
        <w:suppressAutoHyphens/>
        <w:rPr>
          <w:rFonts w:ascii="Times New Roman" w:hAnsi="Times New Roman"/>
          <w:sz w:val="24"/>
        </w:rPr>
      </w:pPr>
      <w:r w:rsidRPr="00D0769C">
        <w:rPr>
          <w:rFonts w:ascii="Times New Roman" w:hAnsi="Times New Roman"/>
          <w:sz w:val="24"/>
        </w:rPr>
        <w:t xml:space="preserve">Ο Διαγωνισμός θα είναι μειοδοτικός με ποιοτικά κριτήρια επιλογής. </w:t>
      </w:r>
    </w:p>
    <w:p w:rsidR="00325948" w:rsidRPr="00D0769C" w:rsidRDefault="00325948" w:rsidP="00EB4087">
      <w:pPr>
        <w:numPr>
          <w:ilvl w:val="0"/>
          <w:numId w:val="12"/>
        </w:numPr>
        <w:suppressAutoHyphens/>
        <w:rPr>
          <w:rFonts w:ascii="Times New Roman" w:hAnsi="Times New Roman"/>
          <w:sz w:val="24"/>
        </w:rPr>
      </w:pPr>
      <w:r w:rsidRPr="00D0769C">
        <w:rPr>
          <w:rFonts w:ascii="Times New Roman" w:hAnsi="Times New Roman"/>
          <w:sz w:val="24"/>
        </w:rPr>
        <w:t xml:space="preserve">Οι προσφορές θα ανοιχθούν </w:t>
      </w:r>
      <w:r>
        <w:rPr>
          <w:rFonts w:ascii="Times New Roman" w:hAnsi="Times New Roman"/>
          <w:sz w:val="24"/>
        </w:rPr>
        <w:t xml:space="preserve">την Παρασκευή 2 Δεκεμβρίου </w:t>
      </w:r>
      <w:r w:rsidRPr="00DC4EAA">
        <w:rPr>
          <w:rFonts w:ascii="Times New Roman" w:hAnsi="Times New Roman"/>
          <w:b/>
          <w:sz w:val="24"/>
        </w:rPr>
        <w:t xml:space="preserve"> και ώρα 13:15</w:t>
      </w:r>
      <w:r>
        <w:rPr>
          <w:rFonts w:ascii="Times New Roman" w:hAnsi="Times New Roman"/>
          <w:sz w:val="24"/>
        </w:rPr>
        <w:t xml:space="preserve"> στο γραφείο της Διευθύντριας</w:t>
      </w:r>
      <w:r w:rsidRPr="00D0769C">
        <w:rPr>
          <w:rFonts w:ascii="Times New Roman" w:hAnsi="Times New Roman"/>
          <w:sz w:val="24"/>
        </w:rPr>
        <w:t xml:space="preserve">. </w:t>
      </w:r>
    </w:p>
    <w:p w:rsidR="00325948" w:rsidRPr="00D0769C" w:rsidRDefault="00325948" w:rsidP="00EB4087">
      <w:pPr>
        <w:numPr>
          <w:ilvl w:val="0"/>
          <w:numId w:val="12"/>
        </w:numPr>
        <w:suppressAutoHyphens/>
        <w:rPr>
          <w:rFonts w:ascii="Times New Roman" w:hAnsi="Times New Roman"/>
          <w:sz w:val="24"/>
        </w:rPr>
      </w:pPr>
      <w:r w:rsidRPr="00D0769C">
        <w:rPr>
          <w:rFonts w:ascii="Times New Roman" w:hAnsi="Times New Roman"/>
          <w:sz w:val="24"/>
        </w:rPr>
        <w:t>Η κατακύρωση θα γίνε</w:t>
      </w:r>
      <w:r>
        <w:rPr>
          <w:rFonts w:ascii="Times New Roman" w:hAnsi="Times New Roman"/>
          <w:sz w:val="24"/>
        </w:rPr>
        <w:t>ι μετά από απόφαση της Διευθύντριας</w:t>
      </w:r>
      <w:r w:rsidRPr="00D0769C">
        <w:rPr>
          <w:rFonts w:ascii="Times New Roman" w:hAnsi="Times New Roman"/>
          <w:sz w:val="24"/>
        </w:rPr>
        <w:t xml:space="preserve"> και πρόταση των υπευθύνων εκπαιδευτικών των προγραμμάτων. </w:t>
      </w:r>
    </w:p>
    <w:p w:rsidR="00325948" w:rsidRPr="00D0769C" w:rsidRDefault="00325948" w:rsidP="00EB4087">
      <w:pPr>
        <w:numPr>
          <w:ilvl w:val="0"/>
          <w:numId w:val="12"/>
        </w:numPr>
        <w:suppressAutoHyphens/>
        <w:rPr>
          <w:rFonts w:ascii="Times New Roman" w:hAnsi="Times New Roman"/>
          <w:sz w:val="24"/>
        </w:rPr>
      </w:pPr>
      <w:r w:rsidRPr="00D0769C">
        <w:rPr>
          <w:rFonts w:ascii="Times New Roman" w:hAnsi="Times New Roman"/>
          <w:sz w:val="24"/>
        </w:rPr>
        <w:t xml:space="preserve">Το Σχολείο διατηρεί το Δικαίωμα της ακύρωσης της εκδρομής, λόγω μη συμπλήρωσης του απαιτούμενου αριθμού μαθητών ή άλλης σοβαρής αιτίας, χωρίς αποζημίωση στο Τουριστικό Γραφείο. </w:t>
      </w:r>
    </w:p>
    <w:p w:rsidR="00325948" w:rsidRPr="007E6DBF" w:rsidRDefault="00325948" w:rsidP="007E6DBF">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 xml:space="preserve">Η αποδοχή των όρων της παρούσας πρόσκλησης δεσμεύει το τουριστικό γραφείο και οι όροι αυτοί υποχρεωτικά πρέπει να αναφέρονται στο ιδιωτικό συμφωνητικό. </w:t>
      </w:r>
    </w:p>
    <w:p w:rsidR="00325948" w:rsidRPr="00D0769C" w:rsidRDefault="00325948" w:rsidP="000F3459">
      <w:pPr>
        <w:tabs>
          <w:tab w:val="left" w:pos="5295"/>
          <w:tab w:val="left" w:pos="5940"/>
        </w:tabs>
        <w:jc w:val="both"/>
        <w:rPr>
          <w:rFonts w:ascii="Times New Roman" w:hAnsi="Times New Roman"/>
          <w:sz w:val="24"/>
        </w:rPr>
      </w:pPr>
      <w:r w:rsidRPr="00D0769C">
        <w:rPr>
          <w:rFonts w:ascii="Times New Roman" w:hAnsi="Times New Roman"/>
          <w:sz w:val="24"/>
        </w:rPr>
        <w:t>Με την προσφορά, θα κατατεθεί από το ταξιδιωτικό γραφείο απαραιτήτως και υπεύθυνη δήλωση ότι διαθέτει το ειδικό σ</w:t>
      </w:r>
      <w:r w:rsidRPr="00D0769C">
        <w:rPr>
          <w:rFonts w:ascii="Times New Roman" w:hAnsi="Times New Roman"/>
          <w:sz w:val="24"/>
        </w:rPr>
        <w:t>ή</w:t>
      </w:r>
      <w:r w:rsidRPr="00D0769C">
        <w:rPr>
          <w:rFonts w:ascii="Times New Roman" w:hAnsi="Times New Roman"/>
          <w:sz w:val="24"/>
        </w:rPr>
        <w:t>μα λειτουργίας, το οποίο πρέπει να βρίσκεται σε ισχύ. Οι  προσφορές θα πρέπει να κατατεθούν σε κλειστούς φ</w:t>
      </w:r>
      <w:r w:rsidRPr="00D0769C">
        <w:rPr>
          <w:rFonts w:ascii="Times New Roman" w:hAnsi="Times New Roman"/>
          <w:sz w:val="24"/>
        </w:rPr>
        <w:t>α</w:t>
      </w:r>
      <w:r w:rsidRPr="00D0769C">
        <w:rPr>
          <w:rFonts w:ascii="Times New Roman" w:hAnsi="Times New Roman"/>
          <w:sz w:val="24"/>
        </w:rPr>
        <w:t xml:space="preserve">κέλους μέχρι και </w:t>
      </w:r>
      <w:r w:rsidRPr="00D0769C">
        <w:rPr>
          <w:rFonts w:ascii="Times New Roman" w:hAnsi="Times New Roman"/>
          <w:b/>
          <w:sz w:val="24"/>
        </w:rPr>
        <w:t xml:space="preserve">την </w:t>
      </w:r>
      <w:r>
        <w:rPr>
          <w:rFonts w:ascii="Times New Roman" w:hAnsi="Times New Roman"/>
          <w:b/>
          <w:sz w:val="24"/>
        </w:rPr>
        <w:t>Παρασκευή 2 Δεκεμβρίου</w:t>
      </w:r>
      <w:r w:rsidRPr="00D0769C">
        <w:rPr>
          <w:rFonts w:ascii="Times New Roman" w:hAnsi="Times New Roman"/>
          <w:b/>
          <w:sz w:val="24"/>
        </w:rPr>
        <w:t xml:space="preserve"> και ώρα 11.00 π.μ.</w:t>
      </w:r>
      <w:r>
        <w:rPr>
          <w:rFonts w:ascii="Times New Roman" w:hAnsi="Times New Roman"/>
          <w:sz w:val="24"/>
        </w:rPr>
        <w:t xml:space="preserve"> στο γρ</w:t>
      </w:r>
      <w:r>
        <w:rPr>
          <w:rFonts w:ascii="Times New Roman" w:hAnsi="Times New Roman"/>
          <w:sz w:val="24"/>
        </w:rPr>
        <w:t>α</w:t>
      </w:r>
      <w:r>
        <w:rPr>
          <w:rFonts w:ascii="Times New Roman" w:hAnsi="Times New Roman"/>
          <w:sz w:val="24"/>
        </w:rPr>
        <w:t>φείο της</w:t>
      </w:r>
      <w:r w:rsidRPr="00D0769C">
        <w:rPr>
          <w:rFonts w:ascii="Times New Roman" w:hAnsi="Times New Roman"/>
          <w:sz w:val="24"/>
        </w:rPr>
        <w:t xml:space="preserve"> Διευθ</w:t>
      </w:r>
      <w:r>
        <w:rPr>
          <w:rFonts w:ascii="Times New Roman" w:hAnsi="Times New Roman"/>
          <w:sz w:val="24"/>
        </w:rPr>
        <w:t>ύντριας του Δημοτικού Σχολείου Τ</w:t>
      </w:r>
      <w:r>
        <w:rPr>
          <w:rFonts w:ascii="Times New Roman" w:hAnsi="Times New Roman"/>
          <w:sz w:val="24"/>
        </w:rPr>
        <w:t>α</w:t>
      </w:r>
      <w:r>
        <w:rPr>
          <w:rFonts w:ascii="Times New Roman" w:hAnsi="Times New Roman"/>
          <w:sz w:val="24"/>
        </w:rPr>
        <w:t>ξιάρχη</w:t>
      </w:r>
      <w:r w:rsidRPr="00D0769C">
        <w:rPr>
          <w:rFonts w:ascii="Times New Roman" w:hAnsi="Times New Roman"/>
          <w:sz w:val="24"/>
        </w:rPr>
        <w:t>.</w:t>
      </w:r>
    </w:p>
    <w:p w:rsidR="00325948" w:rsidRDefault="00325948">
      <w:pPr>
        <w:pStyle w:val="Heading4"/>
      </w:pPr>
    </w:p>
    <w:p w:rsidR="00325948" w:rsidRPr="00371874" w:rsidRDefault="00325948" w:rsidP="00371874"/>
    <w:p w:rsidR="00325948" w:rsidRDefault="00325948" w:rsidP="006B0500">
      <w:pPr>
        <w:pStyle w:val="Heading4"/>
        <w:ind w:left="4320" w:firstLine="0"/>
        <w:rPr>
          <w:bCs w:val="0"/>
        </w:rPr>
      </w:pPr>
      <w:r>
        <w:t>Η Διεθύντρια του Σχολε</w:t>
      </w:r>
      <w:r>
        <w:t>ί</w:t>
      </w:r>
      <w:r>
        <w:t>ου</w:t>
      </w:r>
    </w:p>
    <w:p w:rsidR="00325948" w:rsidRDefault="00325948">
      <w:pPr>
        <w:ind w:firstLine="720"/>
        <w:jc w:val="center"/>
        <w:outlineLvl w:val="0"/>
        <w:rPr>
          <w:rFonts w:ascii="Times New Roman" w:hAnsi="Times New Roman"/>
          <w:bCs/>
          <w:spacing w:val="0"/>
          <w:sz w:val="24"/>
        </w:rPr>
      </w:pPr>
    </w:p>
    <w:p w:rsidR="00325948" w:rsidRDefault="00325948">
      <w:pPr>
        <w:ind w:firstLine="720"/>
        <w:jc w:val="center"/>
        <w:outlineLvl w:val="0"/>
        <w:rPr>
          <w:rFonts w:ascii="Times New Roman" w:hAnsi="Times New Roman"/>
          <w:bCs/>
          <w:spacing w:val="0"/>
          <w:sz w:val="24"/>
        </w:rPr>
      </w:pPr>
    </w:p>
    <w:p w:rsidR="00325948" w:rsidRDefault="00325948">
      <w:pPr>
        <w:pStyle w:val="Heading5"/>
        <w:ind w:firstLine="0"/>
      </w:pPr>
      <w:r>
        <w:t xml:space="preserve">           Υδριώτου Σωτηρία</w:t>
      </w:r>
    </w:p>
    <w:p w:rsidR="00325948" w:rsidRDefault="00325948" w:rsidP="003C2FE1">
      <w:pPr>
        <w:spacing w:line="360" w:lineRule="auto"/>
        <w:outlineLvl w:val="0"/>
        <w:rPr>
          <w:rFonts w:ascii="Times New Roman" w:hAnsi="Times New Roman"/>
          <w:spacing w:val="0"/>
        </w:rPr>
      </w:pPr>
    </w:p>
    <w:sectPr w:rsidR="00325948" w:rsidSect="005C0CDE">
      <w:type w:val="continuous"/>
      <w:pgSz w:w="11907" w:h="16840" w:code="9"/>
      <w:pgMar w:top="1276" w:right="1418" w:bottom="851" w:left="1418" w:header="720" w:footer="720" w:gutter="0"/>
      <w:paperSrc w:first="7" w:other="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4E8"/>
    <w:multiLevelType w:val="singleLevel"/>
    <w:tmpl w:val="0F8CF08E"/>
    <w:lvl w:ilvl="0">
      <w:start w:val="1"/>
      <w:numFmt w:val="decimal"/>
      <w:lvlText w:val="%1."/>
      <w:lvlJc w:val="left"/>
      <w:pPr>
        <w:tabs>
          <w:tab w:val="num" w:pos="585"/>
        </w:tabs>
        <w:ind w:left="585" w:hanging="360"/>
      </w:pPr>
      <w:rPr>
        <w:rFonts w:cs="Times New Roman" w:hint="default"/>
      </w:rPr>
    </w:lvl>
  </w:abstractNum>
  <w:abstractNum w:abstractNumId="1">
    <w:nsid w:val="14232857"/>
    <w:multiLevelType w:val="hybridMultilevel"/>
    <w:tmpl w:val="9872B7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1A7368E0"/>
    <w:multiLevelType w:val="hybridMultilevel"/>
    <w:tmpl w:val="6868D3D2"/>
    <w:lvl w:ilvl="0" w:tplc="CAEC51F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3">
    <w:nsid w:val="308938C6"/>
    <w:multiLevelType w:val="singleLevel"/>
    <w:tmpl w:val="A518F178"/>
    <w:lvl w:ilvl="0">
      <w:start w:val="1"/>
      <w:numFmt w:val="decimal"/>
      <w:lvlText w:val="%1."/>
      <w:lvlJc w:val="left"/>
      <w:pPr>
        <w:tabs>
          <w:tab w:val="num" w:pos="885"/>
        </w:tabs>
        <w:ind w:left="885" w:hanging="360"/>
      </w:pPr>
      <w:rPr>
        <w:rFonts w:cs="Times New Roman" w:hint="default"/>
      </w:rPr>
    </w:lvl>
  </w:abstractNum>
  <w:abstractNum w:abstractNumId="4">
    <w:nsid w:val="35571978"/>
    <w:multiLevelType w:val="hybridMultilevel"/>
    <w:tmpl w:val="805479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C967D4E"/>
    <w:multiLevelType w:val="hybridMultilevel"/>
    <w:tmpl w:val="8698097A"/>
    <w:lvl w:ilvl="0" w:tplc="24401E44">
      <w:start w:val="7"/>
      <w:numFmt w:val="decimal"/>
      <w:lvlText w:val="%1."/>
      <w:lvlJc w:val="left"/>
      <w:pPr>
        <w:tabs>
          <w:tab w:val="num" w:pos="960"/>
        </w:tabs>
        <w:ind w:left="960" w:hanging="360"/>
      </w:pPr>
      <w:rPr>
        <w:rFonts w:cs="Times New Roman" w:hint="default"/>
      </w:rPr>
    </w:lvl>
    <w:lvl w:ilvl="1" w:tplc="04080019" w:tentative="1">
      <w:start w:val="1"/>
      <w:numFmt w:val="lowerLetter"/>
      <w:lvlText w:val="%2."/>
      <w:lvlJc w:val="left"/>
      <w:pPr>
        <w:tabs>
          <w:tab w:val="num" w:pos="1680"/>
        </w:tabs>
        <w:ind w:left="1680" w:hanging="360"/>
      </w:pPr>
      <w:rPr>
        <w:rFonts w:cs="Times New Roman"/>
      </w:rPr>
    </w:lvl>
    <w:lvl w:ilvl="2" w:tplc="0408001B" w:tentative="1">
      <w:start w:val="1"/>
      <w:numFmt w:val="lowerRoman"/>
      <w:lvlText w:val="%3."/>
      <w:lvlJc w:val="right"/>
      <w:pPr>
        <w:tabs>
          <w:tab w:val="num" w:pos="2400"/>
        </w:tabs>
        <w:ind w:left="2400" w:hanging="180"/>
      </w:pPr>
      <w:rPr>
        <w:rFonts w:cs="Times New Roman"/>
      </w:rPr>
    </w:lvl>
    <w:lvl w:ilvl="3" w:tplc="0408000F" w:tentative="1">
      <w:start w:val="1"/>
      <w:numFmt w:val="decimal"/>
      <w:lvlText w:val="%4."/>
      <w:lvlJc w:val="left"/>
      <w:pPr>
        <w:tabs>
          <w:tab w:val="num" w:pos="3120"/>
        </w:tabs>
        <w:ind w:left="3120" w:hanging="360"/>
      </w:pPr>
      <w:rPr>
        <w:rFonts w:cs="Times New Roman"/>
      </w:rPr>
    </w:lvl>
    <w:lvl w:ilvl="4" w:tplc="04080019" w:tentative="1">
      <w:start w:val="1"/>
      <w:numFmt w:val="lowerLetter"/>
      <w:lvlText w:val="%5."/>
      <w:lvlJc w:val="left"/>
      <w:pPr>
        <w:tabs>
          <w:tab w:val="num" w:pos="3840"/>
        </w:tabs>
        <w:ind w:left="3840" w:hanging="360"/>
      </w:pPr>
      <w:rPr>
        <w:rFonts w:cs="Times New Roman"/>
      </w:rPr>
    </w:lvl>
    <w:lvl w:ilvl="5" w:tplc="0408001B" w:tentative="1">
      <w:start w:val="1"/>
      <w:numFmt w:val="lowerRoman"/>
      <w:lvlText w:val="%6."/>
      <w:lvlJc w:val="right"/>
      <w:pPr>
        <w:tabs>
          <w:tab w:val="num" w:pos="4560"/>
        </w:tabs>
        <w:ind w:left="4560" w:hanging="180"/>
      </w:pPr>
      <w:rPr>
        <w:rFonts w:cs="Times New Roman"/>
      </w:rPr>
    </w:lvl>
    <w:lvl w:ilvl="6" w:tplc="0408000F" w:tentative="1">
      <w:start w:val="1"/>
      <w:numFmt w:val="decimal"/>
      <w:lvlText w:val="%7."/>
      <w:lvlJc w:val="left"/>
      <w:pPr>
        <w:tabs>
          <w:tab w:val="num" w:pos="5280"/>
        </w:tabs>
        <w:ind w:left="5280" w:hanging="360"/>
      </w:pPr>
      <w:rPr>
        <w:rFonts w:cs="Times New Roman"/>
      </w:rPr>
    </w:lvl>
    <w:lvl w:ilvl="7" w:tplc="04080019" w:tentative="1">
      <w:start w:val="1"/>
      <w:numFmt w:val="lowerLetter"/>
      <w:lvlText w:val="%8."/>
      <w:lvlJc w:val="left"/>
      <w:pPr>
        <w:tabs>
          <w:tab w:val="num" w:pos="6000"/>
        </w:tabs>
        <w:ind w:left="6000" w:hanging="360"/>
      </w:pPr>
      <w:rPr>
        <w:rFonts w:cs="Times New Roman"/>
      </w:rPr>
    </w:lvl>
    <w:lvl w:ilvl="8" w:tplc="0408001B" w:tentative="1">
      <w:start w:val="1"/>
      <w:numFmt w:val="lowerRoman"/>
      <w:lvlText w:val="%9."/>
      <w:lvlJc w:val="right"/>
      <w:pPr>
        <w:tabs>
          <w:tab w:val="num" w:pos="6720"/>
        </w:tabs>
        <w:ind w:left="6720" w:hanging="180"/>
      </w:pPr>
      <w:rPr>
        <w:rFonts w:cs="Times New Roman"/>
      </w:rPr>
    </w:lvl>
  </w:abstractNum>
  <w:abstractNum w:abstractNumId="6">
    <w:nsid w:val="3D831716"/>
    <w:multiLevelType w:val="singleLevel"/>
    <w:tmpl w:val="C1C09B6A"/>
    <w:lvl w:ilvl="0">
      <w:start w:val="1"/>
      <w:numFmt w:val="decimal"/>
      <w:lvlText w:val="%1."/>
      <w:lvlJc w:val="left"/>
      <w:pPr>
        <w:tabs>
          <w:tab w:val="num" w:pos="960"/>
        </w:tabs>
        <w:ind w:left="960" w:hanging="360"/>
      </w:pPr>
      <w:rPr>
        <w:rFonts w:cs="Times New Roman" w:hint="default"/>
      </w:rPr>
    </w:lvl>
  </w:abstractNum>
  <w:abstractNum w:abstractNumId="7">
    <w:nsid w:val="47C21CC5"/>
    <w:multiLevelType w:val="singleLevel"/>
    <w:tmpl w:val="B344D6B8"/>
    <w:lvl w:ilvl="0">
      <w:start w:val="4"/>
      <w:numFmt w:val="decimal"/>
      <w:lvlText w:val="%1."/>
      <w:lvlJc w:val="left"/>
      <w:pPr>
        <w:tabs>
          <w:tab w:val="num" w:pos="735"/>
        </w:tabs>
        <w:ind w:left="735" w:hanging="360"/>
      </w:pPr>
      <w:rPr>
        <w:rFonts w:cs="Times New Roman" w:hint="default"/>
      </w:rPr>
    </w:lvl>
  </w:abstractNum>
  <w:abstractNum w:abstractNumId="8">
    <w:nsid w:val="573437F2"/>
    <w:multiLevelType w:val="hybridMultilevel"/>
    <w:tmpl w:val="10FE356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5ADA30E0"/>
    <w:multiLevelType w:val="hybridMultilevel"/>
    <w:tmpl w:val="9ADECADA"/>
    <w:lvl w:ilvl="0" w:tplc="0408000F">
      <w:start w:val="7"/>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76F14D4D"/>
    <w:multiLevelType w:val="hybridMultilevel"/>
    <w:tmpl w:val="3ADEC78C"/>
    <w:lvl w:ilvl="0" w:tplc="E7822192">
      <w:start w:val="1"/>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1">
    <w:nsid w:val="79767434"/>
    <w:multiLevelType w:val="hybridMultilevel"/>
    <w:tmpl w:val="9738EC6E"/>
    <w:lvl w:ilvl="0" w:tplc="3E42BAE6">
      <w:start w:val="1"/>
      <w:numFmt w:val="decimal"/>
      <w:lvlText w:val="%1."/>
      <w:lvlJc w:val="left"/>
      <w:pPr>
        <w:tabs>
          <w:tab w:val="num" w:pos="1080"/>
        </w:tabs>
        <w:ind w:left="108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3"/>
  </w:num>
  <w:num w:numId="3">
    <w:abstractNumId w:val="0"/>
  </w:num>
  <w:num w:numId="4">
    <w:abstractNumId w:val="6"/>
  </w:num>
  <w:num w:numId="5">
    <w:abstractNumId w:val="5"/>
  </w:num>
  <w:num w:numId="6">
    <w:abstractNumId w:val="9"/>
  </w:num>
  <w:num w:numId="7">
    <w:abstractNumId w:val="11"/>
  </w:num>
  <w:num w:numId="8">
    <w:abstractNumId w:val="2"/>
  </w:num>
  <w:num w:numId="9">
    <w:abstractNumId w:val="10"/>
  </w:num>
  <w:num w:numId="10">
    <w:abstractNumId w:val="1"/>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defaultTabStop w:val="720"/>
  <w:autoHyphenation/>
  <w:hyphenationZone w:val="357"/>
  <w:displayHorizontalDrawingGridEvery w:val="0"/>
  <w:displayVerticalDrawingGridEvery w:val="0"/>
  <w:doNotUseMarginsForDrawingGridOrigin/>
  <w:doNotShadeFormData/>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AA4"/>
    <w:rsid w:val="00010753"/>
    <w:rsid w:val="0002035E"/>
    <w:rsid w:val="00086242"/>
    <w:rsid w:val="000D1052"/>
    <w:rsid w:val="000F3459"/>
    <w:rsid w:val="000F5DB4"/>
    <w:rsid w:val="00122CBD"/>
    <w:rsid w:val="00134E00"/>
    <w:rsid w:val="00196530"/>
    <w:rsid w:val="001C3FD0"/>
    <w:rsid w:val="001D40D4"/>
    <w:rsid w:val="00251349"/>
    <w:rsid w:val="00271297"/>
    <w:rsid w:val="002B05F1"/>
    <w:rsid w:val="002C71EE"/>
    <w:rsid w:val="002E0E6D"/>
    <w:rsid w:val="00321173"/>
    <w:rsid w:val="00325948"/>
    <w:rsid w:val="00353E13"/>
    <w:rsid w:val="00357B6B"/>
    <w:rsid w:val="00371874"/>
    <w:rsid w:val="0038131B"/>
    <w:rsid w:val="0038308F"/>
    <w:rsid w:val="003902F2"/>
    <w:rsid w:val="003A57D1"/>
    <w:rsid w:val="003C2FE1"/>
    <w:rsid w:val="00405F9C"/>
    <w:rsid w:val="00417496"/>
    <w:rsid w:val="004178BB"/>
    <w:rsid w:val="004225BA"/>
    <w:rsid w:val="0043122C"/>
    <w:rsid w:val="0048146E"/>
    <w:rsid w:val="00486AA9"/>
    <w:rsid w:val="00491720"/>
    <w:rsid w:val="004E42CF"/>
    <w:rsid w:val="00517C6D"/>
    <w:rsid w:val="005256F6"/>
    <w:rsid w:val="00543640"/>
    <w:rsid w:val="00555E59"/>
    <w:rsid w:val="00571648"/>
    <w:rsid w:val="005B1E56"/>
    <w:rsid w:val="005C0CDE"/>
    <w:rsid w:val="005D3D1C"/>
    <w:rsid w:val="005D6585"/>
    <w:rsid w:val="00624DD6"/>
    <w:rsid w:val="006345A3"/>
    <w:rsid w:val="006729C9"/>
    <w:rsid w:val="00683C97"/>
    <w:rsid w:val="006A2F3D"/>
    <w:rsid w:val="006B0500"/>
    <w:rsid w:val="006E0A69"/>
    <w:rsid w:val="0072489A"/>
    <w:rsid w:val="00725AA4"/>
    <w:rsid w:val="00727604"/>
    <w:rsid w:val="00736F1C"/>
    <w:rsid w:val="00740BD4"/>
    <w:rsid w:val="00757E1F"/>
    <w:rsid w:val="0078173D"/>
    <w:rsid w:val="007E2E33"/>
    <w:rsid w:val="007E6DBF"/>
    <w:rsid w:val="007F251B"/>
    <w:rsid w:val="00805B53"/>
    <w:rsid w:val="00820079"/>
    <w:rsid w:val="008242D5"/>
    <w:rsid w:val="00850177"/>
    <w:rsid w:val="00893C77"/>
    <w:rsid w:val="00896561"/>
    <w:rsid w:val="00897FA6"/>
    <w:rsid w:val="008A1FDA"/>
    <w:rsid w:val="008C673E"/>
    <w:rsid w:val="008D50AD"/>
    <w:rsid w:val="00905113"/>
    <w:rsid w:val="00910BC3"/>
    <w:rsid w:val="00917922"/>
    <w:rsid w:val="00942ECA"/>
    <w:rsid w:val="00946C25"/>
    <w:rsid w:val="00981A7F"/>
    <w:rsid w:val="00997493"/>
    <w:rsid w:val="009B5692"/>
    <w:rsid w:val="009B67B5"/>
    <w:rsid w:val="00A05C92"/>
    <w:rsid w:val="00A23834"/>
    <w:rsid w:val="00A6433A"/>
    <w:rsid w:val="00A7410B"/>
    <w:rsid w:val="00AB0459"/>
    <w:rsid w:val="00AD6219"/>
    <w:rsid w:val="00AE082A"/>
    <w:rsid w:val="00BB5FA7"/>
    <w:rsid w:val="00D046E6"/>
    <w:rsid w:val="00D0769C"/>
    <w:rsid w:val="00D3450E"/>
    <w:rsid w:val="00D52C0C"/>
    <w:rsid w:val="00D60BE4"/>
    <w:rsid w:val="00D60D33"/>
    <w:rsid w:val="00D65157"/>
    <w:rsid w:val="00D6678F"/>
    <w:rsid w:val="00D715CD"/>
    <w:rsid w:val="00D81C6B"/>
    <w:rsid w:val="00D8479A"/>
    <w:rsid w:val="00DC3526"/>
    <w:rsid w:val="00DC4EAA"/>
    <w:rsid w:val="00DD471D"/>
    <w:rsid w:val="00DE5739"/>
    <w:rsid w:val="00E55973"/>
    <w:rsid w:val="00E56B99"/>
    <w:rsid w:val="00E57264"/>
    <w:rsid w:val="00E6490C"/>
    <w:rsid w:val="00E76D8C"/>
    <w:rsid w:val="00E81C55"/>
    <w:rsid w:val="00E8229A"/>
    <w:rsid w:val="00E87741"/>
    <w:rsid w:val="00EA1B1C"/>
    <w:rsid w:val="00EB05CE"/>
    <w:rsid w:val="00EB4087"/>
    <w:rsid w:val="00ED2F42"/>
    <w:rsid w:val="00EE6540"/>
    <w:rsid w:val="00F21A9D"/>
    <w:rsid w:val="00F81A7F"/>
    <w:rsid w:val="00F90280"/>
    <w:rsid w:val="00FB50E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DE"/>
    <w:rPr>
      <w:rFonts w:ascii="Arial" w:hAnsi="Arial"/>
      <w:spacing w:val="20"/>
      <w:sz w:val="20"/>
      <w:szCs w:val="20"/>
    </w:rPr>
  </w:style>
  <w:style w:type="paragraph" w:styleId="Heading1">
    <w:name w:val="heading 1"/>
    <w:basedOn w:val="Normal"/>
    <w:next w:val="Normal"/>
    <w:link w:val="Heading1Char"/>
    <w:uiPriority w:val="99"/>
    <w:qFormat/>
    <w:rsid w:val="005C0CDE"/>
    <w:pPr>
      <w:keepNext/>
      <w:jc w:val="center"/>
      <w:outlineLvl w:val="0"/>
    </w:pPr>
    <w:rPr>
      <w:color w:val="000000"/>
      <w:sz w:val="32"/>
      <w:u w:val="single"/>
    </w:rPr>
  </w:style>
  <w:style w:type="paragraph" w:styleId="Heading2">
    <w:name w:val="heading 2"/>
    <w:basedOn w:val="Normal"/>
    <w:next w:val="Normal"/>
    <w:link w:val="Heading2Char"/>
    <w:uiPriority w:val="99"/>
    <w:qFormat/>
    <w:rsid w:val="005C0CDE"/>
    <w:pPr>
      <w:keepNext/>
      <w:outlineLvl w:val="1"/>
    </w:pPr>
    <w:rPr>
      <w:b/>
    </w:rPr>
  </w:style>
  <w:style w:type="paragraph" w:styleId="Heading3">
    <w:name w:val="heading 3"/>
    <w:basedOn w:val="Normal"/>
    <w:next w:val="Normal"/>
    <w:link w:val="Heading3Char"/>
    <w:uiPriority w:val="99"/>
    <w:qFormat/>
    <w:rsid w:val="005C0CDE"/>
    <w:pPr>
      <w:keepNext/>
      <w:tabs>
        <w:tab w:val="center" w:pos="6663"/>
      </w:tabs>
      <w:jc w:val="both"/>
      <w:outlineLvl w:val="2"/>
    </w:pPr>
    <w:rPr>
      <w:b/>
      <w:sz w:val="24"/>
    </w:rPr>
  </w:style>
  <w:style w:type="paragraph" w:styleId="Heading4">
    <w:name w:val="heading 4"/>
    <w:basedOn w:val="Normal"/>
    <w:next w:val="Normal"/>
    <w:link w:val="Heading4Char"/>
    <w:uiPriority w:val="99"/>
    <w:qFormat/>
    <w:rsid w:val="005C0CDE"/>
    <w:pPr>
      <w:keepNext/>
      <w:ind w:firstLine="720"/>
      <w:jc w:val="center"/>
      <w:outlineLvl w:val="3"/>
    </w:pPr>
    <w:rPr>
      <w:rFonts w:ascii="Times New Roman" w:hAnsi="Times New Roman"/>
      <w:bCs/>
      <w:spacing w:val="0"/>
      <w:sz w:val="24"/>
    </w:rPr>
  </w:style>
  <w:style w:type="paragraph" w:styleId="Heading5">
    <w:name w:val="heading 5"/>
    <w:basedOn w:val="Normal"/>
    <w:next w:val="Normal"/>
    <w:link w:val="Heading5Char"/>
    <w:uiPriority w:val="99"/>
    <w:qFormat/>
    <w:rsid w:val="005C0CDE"/>
    <w:pPr>
      <w:keepNext/>
      <w:ind w:left="5040" w:firstLine="720"/>
      <w:outlineLvl w:val="4"/>
    </w:pPr>
    <w:rPr>
      <w:rFonts w:ascii="Times New Roman" w:hAnsi="Times New Roman"/>
      <w:bCs/>
      <w:spacing w:val="0"/>
      <w:sz w:val="24"/>
    </w:rPr>
  </w:style>
  <w:style w:type="paragraph" w:styleId="Heading6">
    <w:name w:val="heading 6"/>
    <w:basedOn w:val="Normal"/>
    <w:next w:val="Normal"/>
    <w:link w:val="Heading6Char"/>
    <w:uiPriority w:val="99"/>
    <w:qFormat/>
    <w:rsid w:val="005C0CDE"/>
    <w:pPr>
      <w:keepNext/>
      <w:ind w:firstLine="720"/>
      <w:jc w:val="both"/>
      <w:outlineLvl w:val="5"/>
    </w:pPr>
    <w:rPr>
      <w:rFonts w:ascii="Times New Roman" w:hAnsi="Times New Roman"/>
      <w:b/>
      <w:spacing w:val="0"/>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67B5"/>
    <w:rPr>
      <w:rFonts w:ascii="Cambria" w:hAnsi="Cambria" w:cs="Times New Roman"/>
      <w:b/>
      <w:bCs/>
      <w:spacing w:val="20"/>
      <w:kern w:val="32"/>
      <w:sz w:val="32"/>
      <w:szCs w:val="32"/>
    </w:rPr>
  </w:style>
  <w:style w:type="character" w:customStyle="1" w:styleId="Heading2Char">
    <w:name w:val="Heading 2 Char"/>
    <w:basedOn w:val="DefaultParagraphFont"/>
    <w:link w:val="Heading2"/>
    <w:uiPriority w:val="99"/>
    <w:semiHidden/>
    <w:locked/>
    <w:rsid w:val="009B67B5"/>
    <w:rPr>
      <w:rFonts w:ascii="Cambria" w:hAnsi="Cambria" w:cs="Times New Roman"/>
      <w:b/>
      <w:bCs/>
      <w:i/>
      <w:iCs/>
      <w:spacing w:val="20"/>
      <w:sz w:val="28"/>
      <w:szCs w:val="28"/>
    </w:rPr>
  </w:style>
  <w:style w:type="character" w:customStyle="1" w:styleId="Heading3Char">
    <w:name w:val="Heading 3 Char"/>
    <w:basedOn w:val="DefaultParagraphFont"/>
    <w:link w:val="Heading3"/>
    <w:uiPriority w:val="99"/>
    <w:semiHidden/>
    <w:locked/>
    <w:rsid w:val="009B67B5"/>
    <w:rPr>
      <w:rFonts w:ascii="Cambria" w:hAnsi="Cambria" w:cs="Times New Roman"/>
      <w:b/>
      <w:bCs/>
      <w:spacing w:val="20"/>
      <w:sz w:val="26"/>
      <w:szCs w:val="26"/>
    </w:rPr>
  </w:style>
  <w:style w:type="character" w:customStyle="1" w:styleId="Heading4Char">
    <w:name w:val="Heading 4 Char"/>
    <w:basedOn w:val="DefaultParagraphFont"/>
    <w:link w:val="Heading4"/>
    <w:uiPriority w:val="99"/>
    <w:semiHidden/>
    <w:locked/>
    <w:rsid w:val="009B67B5"/>
    <w:rPr>
      <w:rFonts w:ascii="Calibri" w:hAnsi="Calibri" w:cs="Times New Roman"/>
      <w:b/>
      <w:bCs/>
      <w:spacing w:val="20"/>
      <w:sz w:val="28"/>
      <w:szCs w:val="28"/>
    </w:rPr>
  </w:style>
  <w:style w:type="character" w:customStyle="1" w:styleId="Heading5Char">
    <w:name w:val="Heading 5 Char"/>
    <w:basedOn w:val="DefaultParagraphFont"/>
    <w:link w:val="Heading5"/>
    <w:uiPriority w:val="99"/>
    <w:semiHidden/>
    <w:locked/>
    <w:rsid w:val="009B67B5"/>
    <w:rPr>
      <w:rFonts w:ascii="Calibri" w:hAnsi="Calibri" w:cs="Times New Roman"/>
      <w:b/>
      <w:bCs/>
      <w:i/>
      <w:iCs/>
      <w:spacing w:val="20"/>
      <w:sz w:val="26"/>
      <w:szCs w:val="26"/>
    </w:rPr>
  </w:style>
  <w:style w:type="character" w:customStyle="1" w:styleId="Heading6Char">
    <w:name w:val="Heading 6 Char"/>
    <w:basedOn w:val="DefaultParagraphFont"/>
    <w:link w:val="Heading6"/>
    <w:uiPriority w:val="99"/>
    <w:semiHidden/>
    <w:locked/>
    <w:rsid w:val="009B67B5"/>
    <w:rPr>
      <w:rFonts w:ascii="Calibri" w:hAnsi="Calibri" w:cs="Times New Roman"/>
      <w:b/>
      <w:bCs/>
      <w:spacing w:val="20"/>
    </w:rPr>
  </w:style>
  <w:style w:type="paragraph" w:styleId="DocumentMap">
    <w:name w:val="Document Map"/>
    <w:basedOn w:val="Normal"/>
    <w:link w:val="DocumentMapChar"/>
    <w:uiPriority w:val="99"/>
    <w:semiHidden/>
    <w:rsid w:val="005C0CDE"/>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9B67B5"/>
    <w:rPr>
      <w:rFonts w:cs="Times New Roman"/>
      <w:spacing w:val="20"/>
      <w:sz w:val="2"/>
    </w:rPr>
  </w:style>
  <w:style w:type="paragraph" w:styleId="BodyText">
    <w:name w:val="Body Text"/>
    <w:basedOn w:val="Normal"/>
    <w:link w:val="BodyTextChar"/>
    <w:uiPriority w:val="99"/>
    <w:semiHidden/>
    <w:rsid w:val="005C0CDE"/>
    <w:pPr>
      <w:jc w:val="both"/>
    </w:pPr>
  </w:style>
  <w:style w:type="character" w:customStyle="1" w:styleId="BodyTextChar">
    <w:name w:val="Body Text Char"/>
    <w:basedOn w:val="DefaultParagraphFont"/>
    <w:link w:val="BodyText"/>
    <w:uiPriority w:val="99"/>
    <w:semiHidden/>
    <w:locked/>
    <w:rsid w:val="009B67B5"/>
    <w:rPr>
      <w:rFonts w:ascii="Arial" w:hAnsi="Arial" w:cs="Times New Roman"/>
      <w:spacing w:val="20"/>
      <w:sz w:val="20"/>
      <w:szCs w:val="20"/>
    </w:rPr>
  </w:style>
  <w:style w:type="paragraph" w:styleId="BalloonText">
    <w:name w:val="Balloon Text"/>
    <w:basedOn w:val="Normal"/>
    <w:link w:val="BalloonTextChar"/>
    <w:uiPriority w:val="99"/>
    <w:semiHidden/>
    <w:rsid w:val="005C0C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67B5"/>
    <w:rPr>
      <w:rFonts w:cs="Times New Roman"/>
      <w:spacing w:val="20"/>
      <w:sz w:val="2"/>
    </w:rPr>
  </w:style>
  <w:style w:type="character" w:styleId="Hyperlink">
    <w:name w:val="Hyperlink"/>
    <w:basedOn w:val="DefaultParagraphFont"/>
    <w:uiPriority w:val="99"/>
    <w:semiHidden/>
    <w:rsid w:val="005C0CDE"/>
    <w:rPr>
      <w:rFonts w:cs="Times New Roman"/>
      <w:color w:val="0000FF"/>
      <w:u w:val="single"/>
    </w:rPr>
  </w:style>
  <w:style w:type="character" w:styleId="Emphasis">
    <w:name w:val="Emphasis"/>
    <w:basedOn w:val="DefaultParagraphFont"/>
    <w:uiPriority w:val="99"/>
    <w:qFormat/>
    <w:rsid w:val="005C0CDE"/>
    <w:rPr>
      <w:rFonts w:cs="Times New Roman"/>
      <w:i/>
    </w:rPr>
  </w:style>
  <w:style w:type="table" w:styleId="TableGrid">
    <w:name w:val="Table Grid"/>
    <w:basedOn w:val="TableNormal"/>
    <w:uiPriority w:val="99"/>
    <w:rsid w:val="00805B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805B53"/>
    <w:pPr>
      <w:spacing w:after="120"/>
      <w:ind w:left="283"/>
    </w:pPr>
  </w:style>
  <w:style w:type="character" w:customStyle="1" w:styleId="BodyTextIndentChar">
    <w:name w:val="Body Text Indent Char"/>
    <w:basedOn w:val="DefaultParagraphFont"/>
    <w:link w:val="BodyTextIndent"/>
    <w:uiPriority w:val="99"/>
    <w:semiHidden/>
    <w:locked/>
    <w:rsid w:val="00805B53"/>
    <w:rPr>
      <w:rFonts w:ascii="Arial" w:hAnsi="Arial" w:cs="Times New Roman"/>
      <w:spacing w:val="20"/>
    </w:rPr>
  </w:style>
  <w:style w:type="paragraph" w:customStyle="1" w:styleId="a">
    <w:name w:val="Περιεχόμενα πλαισίου"/>
    <w:basedOn w:val="BodyText"/>
    <w:uiPriority w:val="99"/>
    <w:rsid w:val="000F3459"/>
    <w:pPr>
      <w:suppressAutoHyphens/>
      <w:spacing w:after="120"/>
      <w:jc w:val="left"/>
    </w:pPr>
    <w:rPr>
      <w:rFonts w:ascii="Times New Roman" w:hAnsi="Times New Roman"/>
      <w:spacing w:val="0"/>
    </w:rPr>
  </w:style>
  <w:style w:type="paragraph" w:customStyle="1" w:styleId="Default">
    <w:name w:val="Default"/>
    <w:uiPriority w:val="99"/>
    <w:rsid w:val="000F3459"/>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uiPriority w:val="99"/>
    <w:rsid w:val="001C3FD0"/>
    <w:pPr>
      <w:spacing w:after="160" w:line="240" w:lineRule="exact"/>
    </w:pPr>
    <w:rPr>
      <w:spacing w:val="0"/>
      <w:lang w:val="en-US" w:eastAsia="en-US"/>
    </w:rPr>
  </w:style>
</w:styles>
</file>

<file path=word/webSettings.xml><?xml version="1.0" encoding="utf-8"?>
<w:webSettings xmlns:r="http://schemas.openxmlformats.org/officeDocument/2006/relationships" xmlns:w="http://schemas.openxmlformats.org/wordprocessingml/2006/main">
  <w:divs>
    <w:div w:id="1448618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2</Pages>
  <Words>642</Words>
  <Characters>3469</Characters>
  <Application>Microsoft Office Outlook</Application>
  <DocSecurity>0</DocSecurity>
  <Lines>0</Lines>
  <Paragraphs>0</Paragraphs>
  <ScaleCrop>false</ScaleCrop>
  <Company>EYOSMOS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Έυοσμος  23/12/1998</dc:title>
  <dc:subject/>
  <dc:creator>PATERAKIS</dc:creator>
  <cp:keywords/>
  <dc:description/>
  <cp:lastModifiedBy> </cp:lastModifiedBy>
  <cp:revision>7</cp:revision>
  <cp:lastPrinted>2015-01-12T08:19:00Z</cp:lastPrinted>
  <dcterms:created xsi:type="dcterms:W3CDTF">2016-11-18T07:27:00Z</dcterms:created>
  <dcterms:modified xsi:type="dcterms:W3CDTF">2016-11-28T06:43:00Z</dcterms:modified>
</cp:coreProperties>
</file>