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A9" w:rsidRPr="00BB4477" w:rsidRDefault="00284EA9" w:rsidP="00284EA9">
      <w:pPr>
        <w:jc w:val="center"/>
        <w:rPr>
          <w:rFonts w:ascii="Cambria" w:hAnsi="Cambria"/>
          <w:iCs/>
        </w:rPr>
      </w:pPr>
      <w:r>
        <w:rPr>
          <w:rFonts w:ascii="Cambria" w:hAnsi="Cambria"/>
          <w:iCs/>
          <w:noProof/>
          <w:lang w:val="en-US" w:eastAsia="en-US"/>
        </w:rPr>
        <w:drawing>
          <wp:anchor distT="0" distB="0" distL="114300" distR="114300" simplePos="0" relativeHeight="251656704" behindDoc="0" locked="0" layoutInCell="1" allowOverlap="1">
            <wp:simplePos x="0" y="0"/>
            <wp:positionH relativeFrom="column">
              <wp:posOffset>1268730</wp:posOffset>
            </wp:positionH>
            <wp:positionV relativeFrom="paragraph">
              <wp:posOffset>-363855</wp:posOffset>
            </wp:positionV>
            <wp:extent cx="819150" cy="685800"/>
            <wp:effectExtent l="19050" t="0" r="0" b="0"/>
            <wp:wrapSquare wrapText="bothSides"/>
            <wp:docPr id="2" name="Εικόνα 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03"/>
                    <pic:cNvPicPr>
                      <a:picLocks noChangeAspect="1" noChangeArrowheads="1"/>
                    </pic:cNvPicPr>
                  </pic:nvPicPr>
                  <pic:blipFill>
                    <a:blip r:embed="rId6" cstate="print"/>
                    <a:srcRect/>
                    <a:stretch>
                      <a:fillRect/>
                    </a:stretch>
                  </pic:blipFill>
                  <pic:spPr bwMode="auto">
                    <a:xfrm>
                      <a:off x="0" y="0"/>
                      <a:ext cx="819150" cy="685800"/>
                    </a:xfrm>
                    <a:prstGeom prst="rect">
                      <a:avLst/>
                    </a:prstGeom>
                    <a:noFill/>
                    <a:ln w="9525">
                      <a:noFill/>
                      <a:miter lim="800000"/>
                      <a:headEnd/>
                      <a:tailEnd/>
                    </a:ln>
                  </pic:spPr>
                </pic:pic>
              </a:graphicData>
            </a:graphic>
          </wp:anchor>
        </w:drawing>
      </w:r>
    </w:p>
    <w:p w:rsidR="00284EA9" w:rsidRPr="00BB4477" w:rsidRDefault="00284EA9" w:rsidP="00284EA9">
      <w:pPr>
        <w:jc w:val="center"/>
        <w:rPr>
          <w:rFonts w:ascii="Cambria" w:hAnsi="Cambria"/>
          <w:iCs/>
        </w:rPr>
      </w:pPr>
    </w:p>
    <w:p w:rsidR="00284EA9" w:rsidRPr="00E905BA" w:rsidRDefault="00284EA9" w:rsidP="00284EA9">
      <w:pPr>
        <w:jc w:val="center"/>
        <w:rPr>
          <w:rFonts w:asciiTheme="minorHAnsi" w:hAnsiTheme="minorHAnsi" w:cstheme="minorHAnsi"/>
          <w:iCs/>
        </w:rPr>
      </w:pPr>
      <w:r w:rsidRPr="00E905BA">
        <w:rPr>
          <w:rFonts w:asciiTheme="minorHAnsi" w:hAnsiTheme="minorHAnsi" w:cstheme="minorHAnsi"/>
          <w:iCs/>
        </w:rPr>
        <w:t>ΕΛΛΗΝΙΚΗ ΔΗΜΟΚΡΑΤΙΑ</w:t>
      </w:r>
    </w:p>
    <w:p w:rsidR="007D5169" w:rsidRPr="00E905BA" w:rsidRDefault="00284EA9" w:rsidP="00284EA9">
      <w:pPr>
        <w:jc w:val="center"/>
        <w:rPr>
          <w:rFonts w:asciiTheme="minorHAnsi" w:hAnsiTheme="minorHAnsi" w:cstheme="minorHAnsi"/>
          <w:iCs/>
        </w:rPr>
      </w:pPr>
      <w:r w:rsidRPr="00E905BA">
        <w:rPr>
          <w:rFonts w:asciiTheme="minorHAnsi" w:hAnsiTheme="minorHAnsi" w:cstheme="minorHAnsi"/>
          <w:iCs/>
        </w:rPr>
        <w:t xml:space="preserve">ΥΠΟΥΡΓΕΙΟ </w:t>
      </w:r>
      <w:r w:rsidR="007D5169" w:rsidRPr="00E905BA">
        <w:rPr>
          <w:rFonts w:asciiTheme="minorHAnsi" w:hAnsiTheme="minorHAnsi" w:cstheme="minorHAnsi"/>
          <w:iCs/>
        </w:rPr>
        <w:t>ΠΟΛΙΤΙΣΜΟΥ,</w:t>
      </w:r>
    </w:p>
    <w:p w:rsidR="00284EA9" w:rsidRPr="00E905BA" w:rsidRDefault="00284EA9" w:rsidP="007D5169">
      <w:pPr>
        <w:jc w:val="center"/>
        <w:rPr>
          <w:rFonts w:asciiTheme="minorHAnsi" w:hAnsiTheme="minorHAnsi" w:cstheme="minorHAnsi"/>
          <w:iCs/>
        </w:rPr>
      </w:pPr>
      <w:r w:rsidRPr="00E905BA">
        <w:rPr>
          <w:rFonts w:asciiTheme="minorHAnsi" w:hAnsiTheme="minorHAnsi" w:cstheme="minorHAnsi"/>
          <w:iCs/>
        </w:rPr>
        <w:t>ΠΑΙΔΕΙΑΣ</w:t>
      </w:r>
      <w:r w:rsidR="007D5169" w:rsidRPr="00E905BA">
        <w:rPr>
          <w:rFonts w:asciiTheme="minorHAnsi" w:hAnsiTheme="minorHAnsi" w:cstheme="minorHAnsi"/>
          <w:iCs/>
        </w:rPr>
        <w:t xml:space="preserve"> ΚΑΙ ΘΡΗΣΚΕΥΜΑΤΩΝ</w:t>
      </w:r>
    </w:p>
    <w:p w:rsidR="00284EA9" w:rsidRPr="00E905BA" w:rsidRDefault="00284EA9" w:rsidP="00284EA9">
      <w:pPr>
        <w:jc w:val="center"/>
        <w:rPr>
          <w:rFonts w:asciiTheme="minorHAnsi" w:hAnsiTheme="minorHAnsi" w:cstheme="minorHAnsi"/>
          <w:iCs/>
        </w:rPr>
      </w:pPr>
      <w:r w:rsidRPr="00E905BA">
        <w:rPr>
          <w:rFonts w:asciiTheme="minorHAnsi" w:hAnsiTheme="minorHAnsi" w:cstheme="minorHAnsi"/>
          <w:iCs/>
        </w:rPr>
        <w:t>ΠΕΡ/ΚΗ Δ/ΝΣΗ Π.Ε. &amp; Δ.Ε.</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ΚΕΝΤΡΙΚΗΣ ΜΑΚΕΔΟΝΙΑΣ</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Δ/ΝΣΗ Π.Ε. Ν. ΧΑΛΚΙΔΙΚΗΣ</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Π.Υ.Σ.Π.Ε.</w:t>
      </w:r>
    </w:p>
    <w:p w:rsidR="00284EA9" w:rsidRPr="00E905BA" w:rsidRDefault="00284EA9" w:rsidP="00284EA9">
      <w:pPr>
        <w:jc w:val="center"/>
        <w:rPr>
          <w:rFonts w:asciiTheme="minorHAnsi" w:hAnsiTheme="minorHAnsi" w:cstheme="minorHAnsi"/>
        </w:rPr>
      </w:pPr>
      <w:r w:rsidRPr="00E905BA">
        <w:rPr>
          <w:rFonts w:asciiTheme="minorHAnsi" w:hAnsiTheme="minorHAnsi" w:cstheme="minorHAnsi"/>
        </w:rPr>
        <w:t>------------------</w:t>
      </w:r>
    </w:p>
    <w:p w:rsidR="00284EA9" w:rsidRPr="00E905BA" w:rsidRDefault="00BC1A81" w:rsidP="00284EA9">
      <w:pPr>
        <w:rPr>
          <w:rFonts w:asciiTheme="minorHAnsi" w:hAnsiTheme="minorHAnsi" w:cstheme="minorHAnsi"/>
          <w:iCs/>
        </w:rPr>
      </w:pPr>
      <w:r>
        <w:rPr>
          <w:rFonts w:asciiTheme="minorHAnsi" w:hAnsiTheme="minorHAnsi" w:cstheme="minorHAnsi"/>
          <w:iCs/>
        </w:rPr>
        <w:t xml:space="preserve">         </w:t>
      </w:r>
      <w:proofErr w:type="spellStart"/>
      <w:r>
        <w:rPr>
          <w:rFonts w:asciiTheme="minorHAnsi" w:hAnsiTheme="minorHAnsi" w:cstheme="minorHAnsi"/>
          <w:iCs/>
        </w:rPr>
        <w:t>Ταχ.Δ</w:t>
      </w:r>
      <w:proofErr w:type="spellEnd"/>
      <w:r>
        <w:rPr>
          <w:rFonts w:asciiTheme="minorHAnsi" w:hAnsiTheme="minorHAnsi" w:cstheme="minorHAnsi"/>
          <w:iCs/>
        </w:rPr>
        <w:t>/</w:t>
      </w:r>
      <w:proofErr w:type="spellStart"/>
      <w:r>
        <w:rPr>
          <w:rFonts w:asciiTheme="minorHAnsi" w:hAnsiTheme="minorHAnsi" w:cstheme="minorHAnsi"/>
          <w:iCs/>
        </w:rPr>
        <w:t>νση</w:t>
      </w:r>
      <w:proofErr w:type="spellEnd"/>
      <w:r>
        <w:rPr>
          <w:rFonts w:asciiTheme="minorHAnsi" w:hAnsiTheme="minorHAnsi" w:cstheme="minorHAnsi"/>
          <w:iCs/>
        </w:rPr>
        <w:t xml:space="preserve">     </w:t>
      </w:r>
      <w:r w:rsidR="00284EA9" w:rsidRPr="00E905BA">
        <w:rPr>
          <w:rFonts w:asciiTheme="minorHAnsi" w:hAnsiTheme="minorHAnsi" w:cstheme="minorHAnsi"/>
          <w:iCs/>
        </w:rPr>
        <w:t>: 22ας Απριλίου 1</w:t>
      </w:r>
    </w:p>
    <w:p w:rsidR="00284EA9" w:rsidRPr="00E905BA" w:rsidRDefault="00BC1A81" w:rsidP="00284EA9">
      <w:pPr>
        <w:rPr>
          <w:rFonts w:asciiTheme="minorHAnsi" w:hAnsiTheme="minorHAnsi" w:cstheme="minorHAnsi"/>
          <w:iCs/>
        </w:rPr>
      </w:pPr>
      <w:r>
        <w:rPr>
          <w:rFonts w:asciiTheme="minorHAnsi" w:hAnsiTheme="minorHAnsi" w:cstheme="minorHAnsi"/>
          <w:iCs/>
        </w:rPr>
        <w:t xml:space="preserve">         </w:t>
      </w:r>
      <w:proofErr w:type="spellStart"/>
      <w:r>
        <w:rPr>
          <w:rFonts w:asciiTheme="minorHAnsi" w:hAnsiTheme="minorHAnsi" w:cstheme="minorHAnsi"/>
          <w:iCs/>
        </w:rPr>
        <w:t>Ταχ.Κώδικ</w:t>
      </w:r>
      <w:proofErr w:type="spellEnd"/>
      <w:r>
        <w:rPr>
          <w:rFonts w:asciiTheme="minorHAnsi" w:hAnsiTheme="minorHAnsi" w:cstheme="minorHAnsi"/>
          <w:iCs/>
        </w:rPr>
        <w:t xml:space="preserve">.    </w:t>
      </w:r>
      <w:r w:rsidR="00284EA9" w:rsidRPr="00E905BA">
        <w:rPr>
          <w:rFonts w:asciiTheme="minorHAnsi" w:hAnsiTheme="minorHAnsi" w:cstheme="minorHAnsi"/>
          <w:iCs/>
        </w:rPr>
        <w:t>: 63100 Πολύγυρος</w:t>
      </w:r>
    </w:p>
    <w:p w:rsidR="00284EA9" w:rsidRPr="00E905BA" w:rsidRDefault="0097395B" w:rsidP="00284EA9">
      <w:pPr>
        <w:pStyle w:val="2"/>
        <w:rPr>
          <w:rFonts w:asciiTheme="minorHAnsi" w:hAnsiTheme="minorHAnsi" w:cstheme="minorHAnsi"/>
          <w:iCs/>
          <w:noProof/>
          <w:szCs w:val="24"/>
        </w:rPr>
      </w:pPr>
      <w:r>
        <w:rPr>
          <w:rFonts w:asciiTheme="minorHAnsi" w:hAnsiTheme="minorHAnsi" w:cstheme="minorHAnsi"/>
          <w:iCs/>
          <w:szCs w:val="24"/>
        </w:rPr>
        <w:t xml:space="preserve">         Πληροφορίες: </w:t>
      </w:r>
      <w:r w:rsidR="00284EA9" w:rsidRPr="00E905BA">
        <w:rPr>
          <w:rFonts w:asciiTheme="minorHAnsi" w:hAnsiTheme="minorHAnsi" w:cstheme="minorHAnsi"/>
          <w:iCs/>
          <w:noProof/>
          <w:szCs w:val="24"/>
        </w:rPr>
        <w:t>Μπουρμπούλιας Σ.-Τζιότζιος Α.</w:t>
      </w:r>
    </w:p>
    <w:p w:rsidR="00284EA9" w:rsidRPr="00AD1B76" w:rsidRDefault="00284EA9" w:rsidP="00284EA9">
      <w:pPr>
        <w:pStyle w:val="2"/>
        <w:rPr>
          <w:rFonts w:asciiTheme="minorHAnsi" w:hAnsiTheme="minorHAnsi" w:cstheme="minorHAnsi"/>
          <w:iCs/>
          <w:szCs w:val="24"/>
        </w:rPr>
      </w:pPr>
      <w:r w:rsidRPr="00E905BA">
        <w:rPr>
          <w:rFonts w:asciiTheme="minorHAnsi" w:hAnsiTheme="minorHAnsi" w:cstheme="minorHAnsi"/>
          <w:iCs/>
          <w:szCs w:val="24"/>
        </w:rPr>
        <w:t xml:space="preserve">         Τηλέφωνο</w:t>
      </w:r>
      <w:r w:rsidR="00BC1A81" w:rsidRPr="00AD1B76">
        <w:rPr>
          <w:rFonts w:asciiTheme="minorHAnsi" w:hAnsiTheme="minorHAnsi" w:cstheme="minorHAnsi"/>
          <w:iCs/>
          <w:szCs w:val="24"/>
        </w:rPr>
        <w:t xml:space="preserve">     </w:t>
      </w:r>
      <w:r w:rsidRPr="00AD1B76">
        <w:rPr>
          <w:rFonts w:asciiTheme="minorHAnsi" w:hAnsiTheme="minorHAnsi" w:cstheme="minorHAnsi"/>
          <w:iCs/>
          <w:szCs w:val="24"/>
        </w:rPr>
        <w:t>: 23710-21207</w:t>
      </w:r>
    </w:p>
    <w:p w:rsidR="00284EA9" w:rsidRPr="00AD1B76" w:rsidRDefault="00284EA9" w:rsidP="00284EA9">
      <w:pPr>
        <w:pStyle w:val="2"/>
        <w:rPr>
          <w:rFonts w:asciiTheme="minorHAnsi" w:hAnsiTheme="minorHAnsi" w:cstheme="minorHAnsi"/>
          <w:iCs/>
          <w:szCs w:val="24"/>
        </w:rPr>
      </w:pPr>
      <w:r w:rsidRPr="00AD1B76">
        <w:rPr>
          <w:rFonts w:asciiTheme="minorHAnsi" w:hAnsiTheme="minorHAnsi" w:cstheme="minorHAnsi"/>
          <w:iCs/>
          <w:szCs w:val="24"/>
        </w:rPr>
        <w:t xml:space="preserve">         </w:t>
      </w:r>
      <w:r w:rsidRPr="00E905BA">
        <w:rPr>
          <w:rFonts w:asciiTheme="minorHAnsi" w:hAnsiTheme="minorHAnsi" w:cstheme="minorHAnsi"/>
          <w:iCs/>
          <w:szCs w:val="24"/>
          <w:lang w:val="de-DE"/>
        </w:rPr>
        <w:t>TELEFAX</w:t>
      </w:r>
      <w:r w:rsidRPr="00AD1B76">
        <w:rPr>
          <w:rFonts w:asciiTheme="minorHAnsi" w:hAnsiTheme="minorHAnsi" w:cstheme="minorHAnsi"/>
          <w:iCs/>
          <w:szCs w:val="24"/>
        </w:rPr>
        <w:t xml:space="preserve"> </w:t>
      </w:r>
      <w:r w:rsidRPr="00AD1B76">
        <w:rPr>
          <w:rFonts w:asciiTheme="minorHAnsi" w:hAnsiTheme="minorHAnsi" w:cstheme="minorHAnsi"/>
          <w:iCs/>
          <w:szCs w:val="24"/>
        </w:rPr>
        <w:tab/>
      </w:r>
      <w:r w:rsidR="00BC1A81" w:rsidRPr="00AD1B76">
        <w:rPr>
          <w:rFonts w:asciiTheme="minorHAnsi" w:hAnsiTheme="minorHAnsi" w:cstheme="minorHAnsi"/>
          <w:iCs/>
          <w:szCs w:val="24"/>
        </w:rPr>
        <w:t xml:space="preserve">      </w:t>
      </w:r>
      <w:r w:rsidRPr="00AD1B76">
        <w:rPr>
          <w:rFonts w:asciiTheme="minorHAnsi" w:hAnsiTheme="minorHAnsi" w:cstheme="minorHAnsi"/>
          <w:iCs/>
          <w:szCs w:val="24"/>
        </w:rPr>
        <w:t>: 23710-24235</w:t>
      </w:r>
    </w:p>
    <w:p w:rsidR="006230E3" w:rsidRDefault="00284EA9" w:rsidP="00284EA9">
      <w:pPr>
        <w:pStyle w:val="2"/>
      </w:pPr>
      <w:r w:rsidRPr="00AD1B76">
        <w:rPr>
          <w:rFonts w:asciiTheme="minorHAnsi" w:hAnsiTheme="minorHAnsi" w:cstheme="minorHAnsi"/>
          <w:iCs/>
          <w:szCs w:val="24"/>
        </w:rPr>
        <w:t xml:space="preserve">         </w:t>
      </w:r>
      <w:r w:rsidR="00BC1A81">
        <w:rPr>
          <w:rFonts w:asciiTheme="minorHAnsi" w:hAnsiTheme="minorHAnsi" w:cstheme="minorHAnsi"/>
          <w:iCs/>
          <w:szCs w:val="24"/>
          <w:lang w:val="de-DE"/>
        </w:rPr>
        <w:t>e-</w:t>
      </w:r>
      <w:proofErr w:type="spellStart"/>
      <w:r w:rsidR="00BC1A81">
        <w:rPr>
          <w:rFonts w:asciiTheme="minorHAnsi" w:hAnsiTheme="minorHAnsi" w:cstheme="minorHAnsi"/>
          <w:iCs/>
          <w:szCs w:val="24"/>
          <w:lang w:val="de-DE"/>
        </w:rPr>
        <w:t>mail</w:t>
      </w:r>
      <w:proofErr w:type="spellEnd"/>
      <w:r w:rsidR="00BC1A81">
        <w:rPr>
          <w:rFonts w:asciiTheme="minorHAnsi" w:hAnsiTheme="minorHAnsi" w:cstheme="minorHAnsi"/>
          <w:iCs/>
          <w:szCs w:val="24"/>
          <w:lang w:val="de-DE"/>
        </w:rPr>
        <w:tab/>
      </w:r>
      <w:r w:rsidR="00BC1A81" w:rsidRPr="00B758E8">
        <w:rPr>
          <w:rFonts w:asciiTheme="minorHAnsi" w:hAnsiTheme="minorHAnsi" w:cstheme="minorHAnsi"/>
          <w:iCs/>
          <w:szCs w:val="24"/>
        </w:rPr>
        <w:t xml:space="preserve">      </w:t>
      </w:r>
      <w:r w:rsidRPr="00E905BA">
        <w:rPr>
          <w:rFonts w:asciiTheme="minorHAnsi" w:hAnsiTheme="minorHAnsi" w:cstheme="minorHAnsi"/>
          <w:iCs/>
          <w:szCs w:val="24"/>
          <w:lang w:val="de-DE"/>
        </w:rPr>
        <w:t xml:space="preserve">: </w:t>
      </w:r>
      <w:hyperlink r:id="rId7" w:history="1">
        <w:r w:rsidRPr="00E905BA">
          <w:rPr>
            <w:rStyle w:val="-"/>
            <w:rFonts w:asciiTheme="minorHAnsi" w:hAnsiTheme="minorHAnsi" w:cstheme="minorHAnsi"/>
            <w:iCs/>
            <w:szCs w:val="24"/>
            <w:lang w:val="de-DE"/>
          </w:rPr>
          <w:t>mail@dipe.chal.sch.gr</w:t>
        </w:r>
      </w:hyperlink>
    </w:p>
    <w:p w:rsidR="00284EA9" w:rsidRPr="006230E3" w:rsidRDefault="006230E3" w:rsidP="006230E3">
      <w:pPr>
        <w:pStyle w:val="2"/>
        <w:rPr>
          <w:rFonts w:asciiTheme="minorHAnsi" w:hAnsiTheme="minorHAnsi" w:cstheme="minorHAnsi"/>
          <w:iCs/>
          <w:color w:val="0000FF"/>
          <w:szCs w:val="24"/>
        </w:rPr>
      </w:pPr>
      <w:r w:rsidRPr="006230E3">
        <w:t xml:space="preserve">   </w:t>
      </w:r>
      <w:r w:rsidRPr="006230E3">
        <w:rPr>
          <w:rFonts w:asciiTheme="minorHAnsi" w:hAnsiTheme="minorHAnsi" w:cstheme="minorHAnsi"/>
        </w:rPr>
        <w:t xml:space="preserve"> </w:t>
      </w:r>
      <w:r>
        <w:rPr>
          <w:rFonts w:asciiTheme="minorHAnsi" w:hAnsiTheme="minorHAnsi" w:cstheme="minorHAnsi"/>
        </w:rPr>
        <w:t>Συν</w:t>
      </w:r>
      <w:r w:rsidRPr="006230E3">
        <w:rPr>
          <w:rFonts w:asciiTheme="minorHAnsi" w:hAnsiTheme="minorHAnsi" w:cstheme="minorHAnsi"/>
        </w:rPr>
        <w:t>.</w:t>
      </w:r>
      <w:r>
        <w:rPr>
          <w:rFonts w:asciiTheme="minorHAnsi" w:hAnsiTheme="minorHAnsi" w:cstheme="minorHAnsi"/>
        </w:rPr>
        <w:t xml:space="preserve">                </w:t>
      </w:r>
      <w:r w:rsidRPr="006230E3">
        <w:rPr>
          <w:rFonts w:asciiTheme="minorHAnsi" w:hAnsiTheme="minorHAnsi" w:cstheme="minorHAnsi"/>
        </w:rPr>
        <w:t xml:space="preserve">: 2 πίνακες </w:t>
      </w:r>
      <w:r w:rsidRPr="006230E3">
        <w:rPr>
          <w:rFonts w:asciiTheme="minorHAnsi" w:hAnsiTheme="minorHAnsi" w:cstheme="minorHAnsi"/>
          <w:lang w:val="en-US"/>
        </w:rPr>
        <w:t>excel</w:t>
      </w:r>
      <w:r w:rsidR="0067744D" w:rsidRPr="006230E3">
        <w:rPr>
          <w:rFonts w:asciiTheme="minorHAnsi" w:hAnsiTheme="minorHAnsi" w:cstheme="minorHAnsi"/>
        </w:rPr>
        <w:t xml:space="preserve"> </w:t>
      </w:r>
    </w:p>
    <w:p w:rsidR="00284EA9" w:rsidRPr="00B758E8" w:rsidRDefault="00284EA9" w:rsidP="00284EA9">
      <w:pPr>
        <w:ind w:left="567"/>
        <w:rPr>
          <w:rFonts w:asciiTheme="minorHAnsi" w:hAnsiTheme="minorHAnsi" w:cstheme="minorHAnsi"/>
          <w:iCs/>
          <w:color w:val="0000FF"/>
        </w:rPr>
      </w:pPr>
      <w:r w:rsidRPr="00E905BA">
        <w:rPr>
          <w:rFonts w:asciiTheme="minorHAnsi" w:hAnsiTheme="minorHAnsi" w:cstheme="minorHAnsi"/>
          <w:iCs/>
          <w:color w:val="0000FF"/>
          <w:lang w:val="de-DE"/>
        </w:rPr>
        <w:br w:type="column"/>
      </w:r>
    </w:p>
    <w:p w:rsidR="00284EA9" w:rsidRPr="00B758E8" w:rsidRDefault="00284EA9" w:rsidP="00284EA9">
      <w:pPr>
        <w:ind w:left="567"/>
        <w:rPr>
          <w:rFonts w:asciiTheme="minorHAnsi" w:hAnsiTheme="minorHAnsi" w:cstheme="minorHAnsi"/>
          <w:iCs/>
          <w:color w:val="0000FF"/>
        </w:rPr>
      </w:pPr>
    </w:p>
    <w:p w:rsidR="00284EA9" w:rsidRPr="00B758E8" w:rsidRDefault="00284EA9" w:rsidP="00284EA9">
      <w:pPr>
        <w:ind w:left="567"/>
        <w:rPr>
          <w:rFonts w:asciiTheme="minorHAnsi" w:hAnsiTheme="minorHAnsi" w:cstheme="minorHAnsi"/>
          <w:iCs/>
          <w:color w:val="0000FF"/>
        </w:rPr>
      </w:pPr>
    </w:p>
    <w:p w:rsidR="00284EA9" w:rsidRPr="00E905BA" w:rsidRDefault="00284EA9" w:rsidP="00284EA9">
      <w:pPr>
        <w:rPr>
          <w:rFonts w:asciiTheme="minorHAnsi" w:hAnsiTheme="minorHAnsi" w:cstheme="minorHAnsi"/>
          <w:iCs/>
        </w:rPr>
      </w:pPr>
      <w:r w:rsidRPr="00B758E8">
        <w:rPr>
          <w:rFonts w:asciiTheme="minorHAnsi" w:hAnsiTheme="minorHAnsi" w:cstheme="minorHAnsi"/>
          <w:iCs/>
        </w:rPr>
        <w:t xml:space="preserve">                         </w:t>
      </w:r>
      <w:r w:rsidR="00C3410F" w:rsidRPr="00B758E8">
        <w:rPr>
          <w:rFonts w:asciiTheme="minorHAnsi" w:hAnsiTheme="minorHAnsi" w:cstheme="minorHAnsi"/>
          <w:iCs/>
        </w:rPr>
        <w:t xml:space="preserve"> </w:t>
      </w:r>
      <w:r w:rsidR="00DF7EF2">
        <w:rPr>
          <w:rFonts w:asciiTheme="minorHAnsi" w:hAnsiTheme="minorHAnsi" w:cstheme="minorHAnsi"/>
          <w:iCs/>
        </w:rPr>
        <w:tab/>
        <w:t xml:space="preserve">    </w:t>
      </w:r>
      <w:r w:rsidR="00C3410F" w:rsidRPr="00B758E8">
        <w:rPr>
          <w:rFonts w:asciiTheme="minorHAnsi" w:hAnsiTheme="minorHAnsi" w:cstheme="minorHAnsi"/>
          <w:iCs/>
        </w:rPr>
        <w:t xml:space="preserve"> </w:t>
      </w:r>
      <w:r w:rsidR="00DF7EF2">
        <w:rPr>
          <w:rFonts w:asciiTheme="minorHAnsi" w:hAnsiTheme="minorHAnsi" w:cstheme="minorHAnsi"/>
          <w:iCs/>
        </w:rPr>
        <w:t xml:space="preserve">       </w:t>
      </w:r>
      <w:r w:rsidR="00A5110F">
        <w:rPr>
          <w:rFonts w:asciiTheme="minorHAnsi" w:hAnsiTheme="minorHAnsi" w:cstheme="minorHAnsi"/>
          <w:iCs/>
        </w:rPr>
        <w:t>Πολύγυρος,</w:t>
      </w:r>
      <w:r w:rsidRPr="00E905BA">
        <w:rPr>
          <w:rFonts w:asciiTheme="minorHAnsi" w:hAnsiTheme="minorHAnsi" w:cstheme="minorHAnsi"/>
          <w:iCs/>
        </w:rPr>
        <w:t xml:space="preserve"> </w:t>
      </w:r>
      <w:r w:rsidR="00AD1B76">
        <w:rPr>
          <w:rFonts w:asciiTheme="minorHAnsi" w:hAnsiTheme="minorHAnsi" w:cstheme="minorHAnsi"/>
          <w:iCs/>
        </w:rPr>
        <w:t>1</w:t>
      </w:r>
      <w:r w:rsidR="006230E3" w:rsidRPr="006230E3">
        <w:rPr>
          <w:rFonts w:asciiTheme="minorHAnsi" w:hAnsiTheme="minorHAnsi" w:cstheme="minorHAnsi"/>
          <w:iCs/>
        </w:rPr>
        <w:t>3</w:t>
      </w:r>
      <w:r w:rsidRPr="00E905BA">
        <w:rPr>
          <w:rFonts w:asciiTheme="minorHAnsi" w:hAnsiTheme="minorHAnsi" w:cstheme="minorHAnsi"/>
          <w:iCs/>
        </w:rPr>
        <w:t>-</w:t>
      </w:r>
      <w:r w:rsidR="005432CB">
        <w:rPr>
          <w:rFonts w:asciiTheme="minorHAnsi" w:hAnsiTheme="minorHAnsi" w:cstheme="minorHAnsi"/>
          <w:iCs/>
        </w:rPr>
        <w:t>0</w:t>
      </w:r>
      <w:r w:rsidR="00AD1B76" w:rsidRPr="00B758E8">
        <w:rPr>
          <w:rFonts w:asciiTheme="minorHAnsi" w:hAnsiTheme="minorHAnsi" w:cstheme="minorHAnsi"/>
          <w:iCs/>
        </w:rPr>
        <w:t>7</w:t>
      </w:r>
      <w:r w:rsidRPr="00E905BA">
        <w:rPr>
          <w:rFonts w:asciiTheme="minorHAnsi" w:hAnsiTheme="minorHAnsi" w:cstheme="minorHAnsi"/>
          <w:iCs/>
        </w:rPr>
        <w:t>-2015</w:t>
      </w:r>
    </w:p>
    <w:p w:rsidR="00284EA9" w:rsidRPr="006230E3" w:rsidRDefault="00DF7EF2" w:rsidP="00284EA9">
      <w:pPr>
        <w:ind w:left="840" w:firstLine="447"/>
        <w:rPr>
          <w:rFonts w:asciiTheme="minorHAnsi" w:hAnsiTheme="minorHAnsi" w:cstheme="minorHAnsi"/>
          <w:iCs/>
        </w:rPr>
      </w:pPr>
      <w:r>
        <w:rPr>
          <w:rFonts w:asciiTheme="minorHAnsi" w:hAnsiTheme="minorHAnsi" w:cstheme="minorHAnsi"/>
          <w:iCs/>
        </w:rPr>
        <w:t xml:space="preserve">   </w:t>
      </w:r>
      <w:r w:rsidR="00C3410F">
        <w:rPr>
          <w:rFonts w:asciiTheme="minorHAnsi" w:hAnsiTheme="minorHAnsi" w:cstheme="minorHAnsi"/>
          <w:iCs/>
        </w:rPr>
        <w:t xml:space="preserve">  </w:t>
      </w:r>
      <w:r>
        <w:rPr>
          <w:rFonts w:asciiTheme="minorHAnsi" w:hAnsiTheme="minorHAnsi" w:cstheme="minorHAnsi"/>
          <w:iCs/>
        </w:rPr>
        <w:t xml:space="preserve">      </w:t>
      </w:r>
      <w:r w:rsidR="005432CB">
        <w:rPr>
          <w:rFonts w:asciiTheme="minorHAnsi" w:hAnsiTheme="minorHAnsi" w:cstheme="minorHAnsi"/>
          <w:iCs/>
        </w:rPr>
        <w:t xml:space="preserve">Αριθ. </w:t>
      </w:r>
      <w:proofErr w:type="spellStart"/>
      <w:r w:rsidR="005432CB">
        <w:rPr>
          <w:rFonts w:asciiTheme="minorHAnsi" w:hAnsiTheme="minorHAnsi" w:cstheme="minorHAnsi"/>
          <w:iCs/>
        </w:rPr>
        <w:t>Πρωτ</w:t>
      </w:r>
      <w:proofErr w:type="spellEnd"/>
      <w:r w:rsidR="005432CB">
        <w:rPr>
          <w:rFonts w:asciiTheme="minorHAnsi" w:hAnsiTheme="minorHAnsi" w:cstheme="minorHAnsi"/>
          <w:iCs/>
        </w:rPr>
        <w:t>.: Φ.1</w:t>
      </w:r>
      <w:r w:rsidR="000B1C87" w:rsidRPr="000B1C87">
        <w:rPr>
          <w:rFonts w:asciiTheme="minorHAnsi" w:hAnsiTheme="minorHAnsi" w:cstheme="minorHAnsi"/>
          <w:iCs/>
        </w:rPr>
        <w:t>1</w:t>
      </w:r>
      <w:r w:rsidR="005432CB">
        <w:rPr>
          <w:rFonts w:asciiTheme="minorHAnsi" w:hAnsiTheme="minorHAnsi" w:cstheme="minorHAnsi"/>
          <w:iCs/>
        </w:rPr>
        <w:t>.</w:t>
      </w:r>
      <w:r w:rsidR="000B1C87" w:rsidRPr="000B1C87">
        <w:rPr>
          <w:rFonts w:asciiTheme="minorHAnsi" w:hAnsiTheme="minorHAnsi" w:cstheme="minorHAnsi"/>
          <w:iCs/>
        </w:rPr>
        <w:t>2</w:t>
      </w:r>
      <w:r w:rsidR="00284EA9" w:rsidRPr="00E905BA">
        <w:rPr>
          <w:rFonts w:asciiTheme="minorHAnsi" w:hAnsiTheme="minorHAnsi" w:cstheme="minorHAnsi"/>
          <w:iCs/>
        </w:rPr>
        <w:t>/</w:t>
      </w:r>
      <w:r w:rsidR="006230E3">
        <w:rPr>
          <w:rFonts w:asciiTheme="minorHAnsi" w:hAnsiTheme="minorHAnsi" w:cstheme="minorHAnsi"/>
          <w:iCs/>
        </w:rPr>
        <w:t>44</w:t>
      </w:r>
      <w:r w:rsidR="006230E3" w:rsidRPr="006230E3">
        <w:rPr>
          <w:rFonts w:asciiTheme="minorHAnsi" w:hAnsiTheme="minorHAnsi" w:cstheme="minorHAnsi"/>
          <w:iCs/>
        </w:rPr>
        <w:t>88</w:t>
      </w:r>
    </w:p>
    <w:p w:rsidR="00284EA9" w:rsidRPr="00E905BA" w:rsidRDefault="00284EA9" w:rsidP="00284EA9">
      <w:pPr>
        <w:ind w:left="567"/>
        <w:rPr>
          <w:rFonts w:asciiTheme="minorHAnsi" w:hAnsiTheme="minorHAnsi" w:cstheme="minorHAnsi"/>
          <w:iCs/>
        </w:rPr>
      </w:pPr>
    </w:p>
    <w:p w:rsidR="00284EA9" w:rsidRPr="00C3410F" w:rsidRDefault="00C3410F" w:rsidP="00AD1B76">
      <w:pPr>
        <w:rPr>
          <w:rFonts w:asciiTheme="minorHAnsi" w:hAnsiTheme="minorHAnsi" w:cstheme="minorHAnsi"/>
          <w:b/>
          <w:iCs/>
        </w:rPr>
      </w:pPr>
      <w:r w:rsidRPr="00C3410F">
        <w:rPr>
          <w:rFonts w:asciiTheme="minorHAnsi" w:hAnsiTheme="minorHAnsi" w:cstheme="minorHAnsi"/>
          <w:b/>
          <w:iCs/>
        </w:rPr>
        <w:t xml:space="preserve">                     </w:t>
      </w:r>
    </w:p>
    <w:p w:rsidR="005B5D90" w:rsidRDefault="00284EA9" w:rsidP="005B5D90">
      <w:pPr>
        <w:pStyle w:val="2"/>
        <w:rPr>
          <w:rFonts w:asciiTheme="minorHAnsi" w:hAnsiTheme="minorHAnsi" w:cstheme="minorHAnsi"/>
          <w:b/>
          <w:iCs/>
          <w:szCs w:val="24"/>
        </w:rPr>
      </w:pPr>
      <w:r w:rsidRPr="00E905BA">
        <w:rPr>
          <w:rFonts w:asciiTheme="minorHAnsi" w:hAnsiTheme="minorHAnsi" w:cstheme="minorHAnsi"/>
          <w:b/>
          <w:iCs/>
          <w:szCs w:val="24"/>
        </w:rPr>
        <w:t xml:space="preserve">                        </w:t>
      </w:r>
      <w:r w:rsidR="00BC1A81">
        <w:rPr>
          <w:rFonts w:asciiTheme="minorHAnsi" w:hAnsiTheme="minorHAnsi" w:cstheme="minorHAnsi"/>
          <w:b/>
          <w:iCs/>
          <w:szCs w:val="24"/>
        </w:rPr>
        <w:t xml:space="preserve"> </w:t>
      </w:r>
    </w:p>
    <w:p w:rsidR="005B5D90" w:rsidRDefault="005B5D90" w:rsidP="005B5D90">
      <w:pPr>
        <w:pStyle w:val="2"/>
        <w:rPr>
          <w:rFonts w:asciiTheme="minorHAnsi" w:hAnsiTheme="minorHAnsi" w:cstheme="minorHAnsi"/>
          <w:b/>
          <w:iCs/>
          <w:szCs w:val="24"/>
        </w:rPr>
      </w:pPr>
    </w:p>
    <w:p w:rsidR="00284EA9" w:rsidRPr="005B5D90" w:rsidRDefault="005B5D90" w:rsidP="005B5D90">
      <w:pPr>
        <w:pStyle w:val="2"/>
        <w:ind w:left="-142"/>
        <w:rPr>
          <w:rFonts w:asciiTheme="minorHAnsi" w:hAnsiTheme="minorHAnsi" w:cstheme="minorHAnsi"/>
          <w:b/>
          <w:iCs/>
          <w:szCs w:val="24"/>
        </w:rPr>
      </w:pPr>
      <w:r>
        <w:rPr>
          <w:rFonts w:asciiTheme="minorHAnsi" w:hAnsiTheme="minorHAnsi" w:cstheme="minorHAnsi"/>
          <w:b/>
          <w:iCs/>
          <w:szCs w:val="24"/>
        </w:rPr>
        <w:t>ΠΡΟΣ</w:t>
      </w:r>
      <w:r w:rsidRPr="005B5D90">
        <w:rPr>
          <w:rFonts w:asciiTheme="minorHAnsi" w:hAnsiTheme="minorHAnsi" w:cstheme="minorHAnsi"/>
          <w:b/>
          <w:iCs/>
          <w:szCs w:val="24"/>
        </w:rPr>
        <w:t xml:space="preserve">: </w:t>
      </w:r>
      <w:r>
        <w:rPr>
          <w:rFonts w:asciiTheme="minorHAnsi" w:hAnsiTheme="minorHAnsi" w:cstheme="minorHAnsi"/>
          <w:b/>
          <w:iCs/>
          <w:szCs w:val="24"/>
        </w:rPr>
        <w:t xml:space="preserve">  </w:t>
      </w:r>
      <w:r>
        <w:rPr>
          <w:rFonts w:asciiTheme="minorHAnsi" w:hAnsiTheme="minorHAnsi" w:cstheme="minorHAnsi"/>
          <w:iCs/>
          <w:szCs w:val="24"/>
        </w:rPr>
        <w:t>Σχολικές Μονάδες της ΠΕ Ν. Χαλκιδικής</w:t>
      </w:r>
      <w:r w:rsidR="00BC1A81">
        <w:rPr>
          <w:rFonts w:asciiTheme="minorHAnsi" w:hAnsiTheme="minorHAnsi" w:cstheme="minorHAnsi"/>
          <w:b/>
          <w:iCs/>
          <w:szCs w:val="24"/>
        </w:rPr>
        <w:t xml:space="preserve">       </w:t>
      </w:r>
      <w:r w:rsidR="00284EA9" w:rsidRPr="00E905BA">
        <w:rPr>
          <w:rFonts w:asciiTheme="minorHAnsi" w:hAnsiTheme="minorHAnsi" w:cstheme="minorHAnsi"/>
          <w:b/>
          <w:iCs/>
          <w:szCs w:val="24"/>
        </w:rPr>
        <w:t xml:space="preserve"> </w:t>
      </w:r>
      <w:r w:rsidR="00BC1A81">
        <w:rPr>
          <w:rFonts w:asciiTheme="minorHAnsi" w:hAnsiTheme="minorHAnsi" w:cstheme="minorHAnsi"/>
          <w:b/>
          <w:iCs/>
          <w:szCs w:val="24"/>
        </w:rPr>
        <w:t xml:space="preserve">   </w:t>
      </w:r>
    </w:p>
    <w:p w:rsidR="00284EA9" w:rsidRPr="00E905BA" w:rsidRDefault="00284EA9" w:rsidP="00284EA9">
      <w:pPr>
        <w:rPr>
          <w:rFonts w:asciiTheme="minorHAnsi" w:hAnsiTheme="minorHAnsi" w:cstheme="minorHAnsi"/>
        </w:rPr>
        <w:sectPr w:rsidR="00284EA9" w:rsidRPr="00E905BA" w:rsidSect="00274AE7">
          <w:pgSz w:w="11906" w:h="16838"/>
          <w:pgMar w:top="993" w:right="282" w:bottom="1440" w:left="567" w:header="708" w:footer="708" w:gutter="0"/>
          <w:pgNumType w:start="1"/>
          <w:cols w:num="2" w:space="570"/>
          <w:docGrid w:linePitch="360"/>
        </w:sectPr>
      </w:pPr>
    </w:p>
    <w:p w:rsidR="00284EA9" w:rsidRPr="00E905BA" w:rsidRDefault="00284EA9" w:rsidP="00284EA9">
      <w:pPr>
        <w:ind w:left="567"/>
        <w:rPr>
          <w:rFonts w:asciiTheme="minorHAnsi" w:hAnsiTheme="minorHAnsi" w:cstheme="minorHAnsi"/>
          <w:iCs/>
        </w:rPr>
      </w:pPr>
    </w:p>
    <w:p w:rsidR="00284EA9" w:rsidRPr="006230E3" w:rsidRDefault="00284EA9" w:rsidP="006230E3">
      <w:pPr>
        <w:jc w:val="both"/>
        <w:rPr>
          <w:rFonts w:asciiTheme="minorHAnsi" w:hAnsiTheme="minorHAnsi" w:cstheme="minorHAnsi"/>
          <w:b/>
          <w:bCs/>
        </w:rPr>
      </w:pPr>
      <w:r w:rsidRPr="00E905BA">
        <w:rPr>
          <w:rFonts w:asciiTheme="minorHAnsi" w:hAnsiTheme="minorHAnsi" w:cstheme="minorHAnsi"/>
          <w:b/>
          <w:iCs/>
        </w:rPr>
        <w:t>ΘΕΜΑ:</w:t>
      </w:r>
      <w:r w:rsidR="00BC1A81">
        <w:rPr>
          <w:rFonts w:asciiTheme="minorHAnsi" w:hAnsiTheme="minorHAnsi" w:cstheme="minorHAnsi"/>
          <w:b/>
          <w:bCs/>
        </w:rPr>
        <w:t xml:space="preserve"> </w:t>
      </w:r>
      <w:r w:rsidR="005432CB">
        <w:rPr>
          <w:rFonts w:asciiTheme="minorHAnsi" w:hAnsiTheme="minorHAnsi" w:cstheme="minorHAnsi"/>
          <w:b/>
          <w:bCs/>
        </w:rPr>
        <w:t>«</w:t>
      </w:r>
      <w:r w:rsidR="006230E3" w:rsidRPr="006230E3">
        <w:rPr>
          <w:rFonts w:asciiTheme="minorHAnsi" w:hAnsiTheme="minorHAnsi" w:cstheme="minorHAnsi"/>
          <w:b/>
          <w:bCs/>
        </w:rPr>
        <w:t xml:space="preserve"> </w:t>
      </w:r>
      <w:r w:rsidR="006230E3">
        <w:rPr>
          <w:rFonts w:asciiTheme="minorHAnsi" w:hAnsiTheme="minorHAnsi" w:cstheme="minorHAnsi"/>
          <w:b/>
          <w:bCs/>
        </w:rPr>
        <w:t>Οριστικές τοποθετήσεις/βελτιώσεις θέσης εκπαιδευτικών, κλάδων ΠΕ60 και ΠΕ70, της ΠΕ Ν. Χαλκιδικής</w:t>
      </w:r>
      <w:r w:rsidR="00AD1B76">
        <w:rPr>
          <w:rFonts w:asciiTheme="minorHAnsi" w:hAnsiTheme="minorHAnsi" w:cstheme="minorHAnsi"/>
          <w:b/>
          <w:bCs/>
        </w:rPr>
        <w:t>»</w:t>
      </w:r>
      <w:r w:rsidR="00096065">
        <w:rPr>
          <w:rFonts w:asciiTheme="minorHAnsi" w:hAnsiTheme="minorHAnsi" w:cstheme="minorHAnsi"/>
          <w:b/>
          <w:bCs/>
        </w:rPr>
        <w:t>.</w:t>
      </w:r>
    </w:p>
    <w:p w:rsidR="00284EA9" w:rsidRPr="00E905BA" w:rsidRDefault="006D17FF" w:rsidP="00284EA9">
      <w:pPr>
        <w:jc w:val="both"/>
        <w:rPr>
          <w:rFonts w:asciiTheme="minorHAnsi" w:hAnsiTheme="minorHAnsi" w:cstheme="minorHAnsi"/>
          <w:b/>
          <w:i/>
        </w:rPr>
      </w:pPr>
      <w:r w:rsidRPr="006D17FF">
        <w:rPr>
          <w:rFonts w:asciiTheme="minorHAnsi" w:hAnsiTheme="minorHAnsi" w:cstheme="minorHAnsi"/>
          <w:b/>
          <w:iCs/>
          <w:noProof/>
        </w:rPr>
        <w:pict>
          <v:line id="_x0000_s1026" style="position:absolute;left:0;text-align:left;z-index:251657728" from="9.95pt,7.25pt" to="499.05pt,7.25pt" strokeweight="1.5pt">
            <w10:wrap type="square"/>
          </v:line>
        </w:pict>
      </w:r>
      <w:r w:rsidR="00284EA9" w:rsidRPr="00E905BA">
        <w:rPr>
          <w:rFonts w:asciiTheme="minorHAnsi" w:hAnsiTheme="minorHAnsi" w:cstheme="minorHAnsi"/>
          <w:b/>
          <w:i/>
        </w:rPr>
        <w:t xml:space="preserve">   </w:t>
      </w:r>
    </w:p>
    <w:p w:rsidR="005B5D90" w:rsidRDefault="006230E3" w:rsidP="00221025">
      <w:pPr>
        <w:jc w:val="both"/>
        <w:rPr>
          <w:rFonts w:asciiTheme="minorHAnsi" w:hAnsiTheme="minorHAnsi" w:cstheme="minorHAnsi"/>
          <w:b/>
        </w:rPr>
      </w:pPr>
      <w:r>
        <w:rPr>
          <w:rFonts w:asciiTheme="minorHAnsi" w:hAnsiTheme="minorHAnsi" w:cstheme="minorHAnsi"/>
          <w:b/>
        </w:rPr>
        <w:tab/>
      </w:r>
    </w:p>
    <w:p w:rsidR="005B5D90" w:rsidRDefault="006230E3" w:rsidP="005B5D90">
      <w:pPr>
        <w:ind w:firstLine="720"/>
        <w:jc w:val="both"/>
        <w:rPr>
          <w:rFonts w:asciiTheme="minorHAnsi" w:hAnsiTheme="minorHAnsi" w:cstheme="minorHAnsi"/>
        </w:rPr>
      </w:pPr>
      <w:r>
        <w:rPr>
          <w:rFonts w:asciiTheme="minorHAnsi" w:hAnsiTheme="minorHAnsi" w:cstheme="minorHAnsi"/>
        </w:rPr>
        <w:t xml:space="preserve">Το ΠΥΣΠΕ, κατά την με αριθ. </w:t>
      </w:r>
      <w:r w:rsidRPr="00EC1771">
        <w:rPr>
          <w:rFonts w:asciiTheme="minorHAnsi" w:hAnsiTheme="minorHAnsi" w:cstheme="minorHAnsi"/>
          <w:b/>
        </w:rPr>
        <w:t>27/13.07.2015</w:t>
      </w:r>
      <w:r>
        <w:rPr>
          <w:rFonts w:asciiTheme="minorHAnsi" w:hAnsiTheme="minorHAnsi" w:cstheme="minorHAnsi"/>
        </w:rPr>
        <w:t xml:space="preserve"> συνεδρίασή του, προέβη στην οριστική τοποθέτηση και τη βελτίωση θέσης των εκπαιδευτικών, κλάδων ΠΕ60 και ΠΕ70, της ΠΕ Ν. Χαλκιδικής</w:t>
      </w:r>
      <w:r w:rsidR="005B5D90">
        <w:rPr>
          <w:rFonts w:asciiTheme="minorHAnsi" w:hAnsiTheme="minorHAnsi" w:cstheme="minorHAnsi"/>
        </w:rPr>
        <w:t>,</w:t>
      </w:r>
      <w:r>
        <w:rPr>
          <w:rFonts w:asciiTheme="minorHAnsi" w:hAnsiTheme="minorHAnsi" w:cstheme="minorHAnsi"/>
        </w:rPr>
        <w:t xml:space="preserve"> όπως φαίνεται στους επισυναπτόμενους πίνακες </w:t>
      </w:r>
      <w:r>
        <w:rPr>
          <w:rFonts w:asciiTheme="minorHAnsi" w:hAnsiTheme="minorHAnsi" w:cstheme="minorHAnsi"/>
          <w:lang w:val="en-US"/>
        </w:rPr>
        <w:t>excel</w:t>
      </w:r>
      <w:r>
        <w:rPr>
          <w:rFonts w:asciiTheme="minorHAnsi" w:hAnsiTheme="minorHAnsi" w:cstheme="minorHAnsi"/>
        </w:rPr>
        <w:t xml:space="preserve">. </w:t>
      </w:r>
    </w:p>
    <w:p w:rsidR="005B5D90" w:rsidRDefault="005B5D90" w:rsidP="00221025">
      <w:pPr>
        <w:jc w:val="both"/>
        <w:rPr>
          <w:rFonts w:asciiTheme="minorHAnsi" w:hAnsiTheme="minorHAnsi" w:cstheme="minorHAnsi"/>
        </w:rPr>
      </w:pPr>
      <w:r>
        <w:rPr>
          <w:rFonts w:asciiTheme="minorHAnsi" w:hAnsiTheme="minorHAnsi" w:cstheme="minorHAnsi"/>
        </w:rPr>
        <w:tab/>
        <w:t xml:space="preserve">Εκπαιδευτικοί οι οποίοι αιτήθηκαν βελτίωση θέσης εντός νομού αλλά είτε δεν υπήρξε οργανικό κενό σε σχολικές μονάδες της </w:t>
      </w:r>
      <w:r w:rsidR="00EC1771">
        <w:rPr>
          <w:rFonts w:asciiTheme="minorHAnsi" w:hAnsiTheme="minorHAnsi" w:cstheme="minorHAnsi"/>
        </w:rPr>
        <w:t>προτίμησής</w:t>
      </w:r>
      <w:r>
        <w:rPr>
          <w:rFonts w:asciiTheme="minorHAnsi" w:hAnsiTheme="minorHAnsi" w:cstheme="minorHAnsi"/>
        </w:rPr>
        <w:t xml:space="preserve"> τους είτε αυτό καλύφθηκε από εκπαιδευτικούς με περισσότερες μονάδες μετάθεσης, </w:t>
      </w:r>
      <w:r w:rsidR="00496546">
        <w:rPr>
          <w:rFonts w:asciiTheme="minorHAnsi" w:hAnsiTheme="minorHAnsi" w:cstheme="minorHAnsi"/>
        </w:rPr>
        <w:t>παραμέ</w:t>
      </w:r>
      <w:r>
        <w:rPr>
          <w:rFonts w:asciiTheme="minorHAnsi" w:hAnsiTheme="minorHAnsi" w:cstheme="minorHAnsi"/>
        </w:rPr>
        <w:t xml:space="preserve">νουν στην οργανική τους θέση. </w:t>
      </w:r>
    </w:p>
    <w:p w:rsidR="00F22058" w:rsidRDefault="005B5D90" w:rsidP="00221025">
      <w:pPr>
        <w:jc w:val="both"/>
        <w:rPr>
          <w:rFonts w:asciiTheme="minorHAnsi" w:hAnsiTheme="minorHAnsi" w:cstheme="minorHAnsi"/>
        </w:rPr>
      </w:pPr>
      <w:r>
        <w:rPr>
          <w:rFonts w:asciiTheme="minorHAnsi" w:hAnsiTheme="minorHAnsi" w:cstheme="minorHAnsi"/>
        </w:rPr>
        <w:tab/>
        <w:t xml:space="preserve">Οι κάτωθι εκπαιδευτικοί, κλάδων ΠΕ60 και ΠΕ70, οι οποίοι βρίσκονται στη διάθεση του ΠΥΣΠΕ αλλά δεν κατέστη δυνατόν να τοποθετηθούν σε οργανική θέση διότι είτε δεν υπήρξε οργανικό κενό σε σχολικές μονάδες </w:t>
      </w:r>
      <w:r w:rsidR="00EC1771">
        <w:rPr>
          <w:rFonts w:asciiTheme="minorHAnsi" w:hAnsiTheme="minorHAnsi" w:cstheme="minorHAnsi"/>
        </w:rPr>
        <w:t>της προτίμησής</w:t>
      </w:r>
      <w:r>
        <w:rPr>
          <w:rFonts w:asciiTheme="minorHAnsi" w:hAnsiTheme="minorHAnsi" w:cstheme="minorHAnsi"/>
        </w:rPr>
        <w:t xml:space="preserve"> τους είτε αυτό καλύφθηκε από εκπαιδευτικούς με περισσότερες μονάδες μετάθεσης, καλούνται να υποβάλουν συμπληρωματική δήλωση οριστικής τοποθέτησης μόνο για τις εναπομείνασες σχολικές μονάδες που αναγράφονται παρακάτω και να την στείλουν μέχρι την </w:t>
      </w:r>
      <w:r w:rsidR="00496546">
        <w:rPr>
          <w:rFonts w:asciiTheme="minorHAnsi" w:hAnsiTheme="minorHAnsi" w:cstheme="minorHAnsi"/>
          <w:b/>
        </w:rPr>
        <w:t>Τετάρτη 15 Ιουλ</w:t>
      </w:r>
      <w:r w:rsidRPr="005B5D90">
        <w:rPr>
          <w:rFonts w:asciiTheme="minorHAnsi" w:hAnsiTheme="minorHAnsi" w:cstheme="minorHAnsi"/>
          <w:b/>
        </w:rPr>
        <w:t>ίου 2015</w:t>
      </w:r>
      <w:r>
        <w:rPr>
          <w:rFonts w:asciiTheme="minorHAnsi" w:hAnsiTheme="minorHAnsi" w:cstheme="minorHAnsi"/>
        </w:rPr>
        <w:t xml:space="preserve"> και </w:t>
      </w:r>
      <w:r w:rsidRPr="005B5D90">
        <w:rPr>
          <w:rFonts w:asciiTheme="minorHAnsi" w:hAnsiTheme="minorHAnsi" w:cstheme="minorHAnsi"/>
          <w:b/>
        </w:rPr>
        <w:t>ώρα 12.00 μμ</w:t>
      </w:r>
      <w:r>
        <w:rPr>
          <w:rFonts w:asciiTheme="minorHAnsi" w:hAnsiTheme="minorHAnsi" w:cstheme="minorHAnsi"/>
        </w:rPr>
        <w:t xml:space="preserve"> στο </w:t>
      </w:r>
      <w:r>
        <w:rPr>
          <w:rFonts w:asciiTheme="minorHAnsi" w:hAnsiTheme="minorHAnsi" w:cstheme="minorHAnsi"/>
          <w:lang w:val="en-US"/>
        </w:rPr>
        <w:t>FAX</w:t>
      </w:r>
      <w:r w:rsidRPr="005B5D90">
        <w:rPr>
          <w:rFonts w:asciiTheme="minorHAnsi" w:hAnsiTheme="minorHAnsi" w:cstheme="minorHAnsi"/>
        </w:rPr>
        <w:t xml:space="preserve"> </w:t>
      </w:r>
      <w:r w:rsidR="00FE1FAC">
        <w:rPr>
          <w:rFonts w:asciiTheme="minorHAnsi" w:hAnsiTheme="minorHAnsi" w:cstheme="minorHAnsi"/>
        </w:rPr>
        <w:t>237102</w:t>
      </w:r>
      <w:r w:rsidR="00FE1FAC" w:rsidRPr="00FE1FAC">
        <w:rPr>
          <w:rFonts w:asciiTheme="minorHAnsi" w:hAnsiTheme="minorHAnsi" w:cstheme="minorHAnsi"/>
        </w:rPr>
        <w:t>4235</w:t>
      </w:r>
      <w:r>
        <w:rPr>
          <w:rFonts w:asciiTheme="minorHAnsi" w:hAnsiTheme="minorHAnsi" w:cstheme="minorHAnsi"/>
        </w:rPr>
        <w:t xml:space="preserve">.  </w:t>
      </w:r>
    </w:p>
    <w:p w:rsidR="00496546" w:rsidRDefault="00496546" w:rsidP="00221025">
      <w:pPr>
        <w:jc w:val="both"/>
        <w:rPr>
          <w:rFonts w:asciiTheme="minorHAnsi" w:hAnsiTheme="minorHAnsi" w:cstheme="minorHAnsi"/>
        </w:rPr>
      </w:pPr>
      <w:r>
        <w:rPr>
          <w:rFonts w:asciiTheme="minorHAnsi" w:hAnsiTheme="minorHAnsi" w:cstheme="minorHAnsi"/>
        </w:rPr>
        <w:tab/>
        <w:t xml:space="preserve">Η οριστική τοποθέτηση των συγκεκριμένων εκπαιδευτικών (Β΄ Φάση) θα πραγματοποιηθεί σύμφωνα με τις διατάξεις της παραγράφου 11 του άρθρου 15 του ΠΔ 50/1996. Οι εκπαιδευτικοί που δεν θα τοποθετηθούν σε σχολεία της προτίμησής τους κατά τη Β΄ Φάση θα τοποθετηθούν προς το συμφέρον της υπηρεσίας στις εναπομείνασες κενές θέσεις κατά την Γ΄ Φάση που θα πραγματοποιηθεί την ίδια ημερομηνία, </w:t>
      </w:r>
      <w:r w:rsidRPr="00496546">
        <w:rPr>
          <w:rFonts w:asciiTheme="minorHAnsi" w:hAnsiTheme="minorHAnsi" w:cstheme="minorHAnsi"/>
          <w:b/>
        </w:rPr>
        <w:t>Τετάρτη 15 Ιουλίου 2015</w:t>
      </w:r>
      <w:r>
        <w:rPr>
          <w:rFonts w:asciiTheme="minorHAnsi" w:hAnsiTheme="minorHAnsi" w:cstheme="minorHAnsi"/>
          <w:b/>
        </w:rPr>
        <w:t xml:space="preserve"> </w:t>
      </w:r>
      <w:r>
        <w:rPr>
          <w:rFonts w:asciiTheme="minorHAnsi" w:hAnsiTheme="minorHAnsi" w:cstheme="minorHAnsi"/>
        </w:rPr>
        <w:t xml:space="preserve">και </w:t>
      </w:r>
      <w:r w:rsidRPr="005B5D90">
        <w:rPr>
          <w:rFonts w:asciiTheme="minorHAnsi" w:hAnsiTheme="minorHAnsi" w:cstheme="minorHAnsi"/>
          <w:b/>
        </w:rPr>
        <w:t>ώρα 12.00 μμ</w:t>
      </w:r>
      <w:r>
        <w:rPr>
          <w:rFonts w:asciiTheme="minorHAnsi" w:hAnsiTheme="minorHAnsi" w:cstheme="minorHAnsi"/>
        </w:rPr>
        <w:t xml:space="preserve">, σύμφωνα με τις διατάξεις της παραγράφου 12 του άρθρου 15 του ΠΔ 50/1996.  </w:t>
      </w:r>
    </w:p>
    <w:p w:rsidR="00496546" w:rsidRDefault="00496546" w:rsidP="00221025">
      <w:pPr>
        <w:jc w:val="both"/>
        <w:rPr>
          <w:rFonts w:asciiTheme="minorHAnsi" w:hAnsiTheme="minorHAnsi" w:cstheme="minorHAnsi"/>
        </w:rPr>
      </w:pPr>
      <w:r>
        <w:rPr>
          <w:rFonts w:asciiTheme="minorHAnsi" w:hAnsiTheme="minorHAnsi" w:cstheme="minorHAnsi"/>
        </w:rPr>
        <w:t xml:space="preserve"> </w:t>
      </w:r>
    </w:p>
    <w:p w:rsidR="00EC1771" w:rsidRDefault="00DF7EF2" w:rsidP="00221025">
      <w:pPr>
        <w:jc w:val="both"/>
        <w:rPr>
          <w:rFonts w:asciiTheme="minorHAnsi" w:hAnsiTheme="minorHAnsi" w:cstheme="minorHAnsi"/>
        </w:rPr>
      </w:pPr>
      <w:r>
        <w:rPr>
          <w:rFonts w:asciiTheme="minorHAnsi" w:hAnsiTheme="minorHAnsi" w:cstheme="minorHAnsi"/>
        </w:rPr>
        <w:tab/>
      </w:r>
    </w:p>
    <w:tbl>
      <w:tblPr>
        <w:tblStyle w:val="a6"/>
        <w:tblW w:w="0" w:type="auto"/>
        <w:tblInd w:w="879" w:type="dxa"/>
        <w:tblLayout w:type="fixed"/>
        <w:tblLook w:val="04A0"/>
      </w:tblPr>
      <w:tblGrid>
        <w:gridCol w:w="571"/>
        <w:gridCol w:w="4782"/>
        <w:gridCol w:w="3119"/>
      </w:tblGrid>
      <w:tr w:rsidR="00EC1771" w:rsidTr="00EC1771">
        <w:tc>
          <w:tcPr>
            <w:tcW w:w="8472" w:type="dxa"/>
            <w:gridSpan w:val="3"/>
          </w:tcPr>
          <w:p w:rsidR="00EC1771" w:rsidRPr="00EC1771" w:rsidRDefault="00EC1771" w:rsidP="00EC1771">
            <w:pPr>
              <w:jc w:val="center"/>
              <w:rPr>
                <w:rFonts w:asciiTheme="minorHAnsi" w:hAnsiTheme="minorHAnsi" w:cstheme="minorHAnsi"/>
                <w:b/>
                <w:sz w:val="24"/>
                <w:szCs w:val="24"/>
              </w:rPr>
            </w:pPr>
            <w:r w:rsidRPr="00EC1771">
              <w:rPr>
                <w:rFonts w:asciiTheme="minorHAnsi" w:hAnsiTheme="minorHAnsi" w:cstheme="minorHAnsi"/>
                <w:b/>
                <w:sz w:val="24"/>
                <w:szCs w:val="24"/>
              </w:rPr>
              <w:t>ΕΚΠΑΙΔΕΥΤΙΚΟΙ ΚΛΑΔΟΥ ΠΕ 70 ΠΟΥ ΚΑΛΟΥΝΤΑΙ ΝΑ ΥΠΟΒΑΛΟΥΝ</w:t>
            </w:r>
          </w:p>
          <w:p w:rsidR="00EC1771" w:rsidRDefault="00EC1771" w:rsidP="00EC1771">
            <w:pPr>
              <w:jc w:val="center"/>
              <w:rPr>
                <w:rFonts w:asciiTheme="minorHAnsi" w:hAnsiTheme="minorHAnsi" w:cstheme="minorHAnsi"/>
              </w:rPr>
            </w:pPr>
            <w:r w:rsidRPr="00EC1771">
              <w:rPr>
                <w:rFonts w:asciiTheme="minorHAnsi" w:hAnsiTheme="minorHAnsi" w:cstheme="minorHAnsi"/>
                <w:b/>
                <w:sz w:val="24"/>
                <w:szCs w:val="24"/>
              </w:rPr>
              <w:t xml:space="preserve"> ΣΥΜΠΛΗΡΩΜΑΤΙΚΗ ΔΗΛΩΣΗ ΓΙΑ ΤΟΠΟΘΕΤΗΣΗ</w:t>
            </w:r>
          </w:p>
        </w:tc>
      </w:tr>
      <w:tr w:rsidR="00EC1771" w:rsidTr="00EC1771">
        <w:tc>
          <w:tcPr>
            <w:tcW w:w="571" w:type="dxa"/>
          </w:tcPr>
          <w:p w:rsidR="00EC1771" w:rsidRPr="00EC1771" w:rsidRDefault="00EC1771" w:rsidP="00EC1771">
            <w:pPr>
              <w:jc w:val="center"/>
              <w:rPr>
                <w:rFonts w:asciiTheme="minorHAnsi" w:hAnsiTheme="minorHAnsi" w:cstheme="minorHAnsi"/>
                <w:b/>
              </w:rPr>
            </w:pPr>
            <w:r w:rsidRPr="00EC1771">
              <w:rPr>
                <w:rFonts w:asciiTheme="minorHAnsi" w:hAnsiTheme="minorHAnsi" w:cstheme="minorHAnsi"/>
                <w:b/>
              </w:rPr>
              <w:t>α/α</w:t>
            </w:r>
          </w:p>
        </w:tc>
        <w:tc>
          <w:tcPr>
            <w:tcW w:w="4782" w:type="dxa"/>
          </w:tcPr>
          <w:p w:rsidR="00EC1771" w:rsidRPr="00EC1771" w:rsidRDefault="00EC1771" w:rsidP="00EC1771">
            <w:pPr>
              <w:jc w:val="center"/>
              <w:rPr>
                <w:rFonts w:asciiTheme="minorHAnsi" w:hAnsiTheme="minorHAnsi" w:cstheme="minorHAnsi"/>
                <w:b/>
              </w:rPr>
            </w:pPr>
            <w:r w:rsidRPr="00EC1771">
              <w:rPr>
                <w:rFonts w:asciiTheme="minorHAnsi" w:hAnsiTheme="minorHAnsi" w:cstheme="minorHAnsi"/>
                <w:b/>
              </w:rPr>
              <w:t>ΟΝΟΜΑΤΕΠΩΝΥΜΟ</w:t>
            </w:r>
          </w:p>
        </w:tc>
        <w:tc>
          <w:tcPr>
            <w:tcW w:w="3119" w:type="dxa"/>
          </w:tcPr>
          <w:p w:rsidR="00EC1771" w:rsidRPr="00EC1771" w:rsidRDefault="00EC1771" w:rsidP="00EC1771">
            <w:pPr>
              <w:jc w:val="center"/>
              <w:rPr>
                <w:rFonts w:asciiTheme="minorHAnsi" w:hAnsiTheme="minorHAnsi" w:cstheme="minorHAnsi"/>
                <w:b/>
              </w:rPr>
            </w:pPr>
            <w:r w:rsidRPr="00EC1771">
              <w:rPr>
                <w:rFonts w:asciiTheme="minorHAnsi" w:hAnsiTheme="minorHAnsi" w:cstheme="minorHAnsi"/>
                <w:b/>
              </w:rPr>
              <w:t>ΑΜ</w:t>
            </w:r>
          </w:p>
        </w:tc>
      </w:tr>
      <w:tr w:rsidR="00EC1771" w:rsidTr="00EC1771">
        <w:tc>
          <w:tcPr>
            <w:tcW w:w="571" w:type="dxa"/>
          </w:tcPr>
          <w:p w:rsidR="00EC1771" w:rsidRDefault="00EC1771" w:rsidP="00EC1771">
            <w:pPr>
              <w:jc w:val="center"/>
              <w:rPr>
                <w:rFonts w:asciiTheme="minorHAnsi" w:hAnsiTheme="minorHAnsi" w:cstheme="minorHAnsi"/>
              </w:rPr>
            </w:pPr>
            <w:r>
              <w:rPr>
                <w:rFonts w:asciiTheme="minorHAnsi" w:hAnsiTheme="minorHAnsi" w:cstheme="minorHAnsi"/>
              </w:rPr>
              <w:t>1</w:t>
            </w:r>
          </w:p>
        </w:tc>
        <w:tc>
          <w:tcPr>
            <w:tcW w:w="4782" w:type="dxa"/>
          </w:tcPr>
          <w:p w:rsidR="00EC1771" w:rsidRDefault="00EC1771" w:rsidP="00EC1771">
            <w:pPr>
              <w:jc w:val="center"/>
              <w:rPr>
                <w:rFonts w:asciiTheme="minorHAnsi" w:hAnsiTheme="minorHAnsi" w:cstheme="minorHAnsi"/>
              </w:rPr>
            </w:pPr>
            <w:r>
              <w:rPr>
                <w:rFonts w:asciiTheme="minorHAnsi" w:hAnsiTheme="minorHAnsi" w:cstheme="minorHAnsi"/>
              </w:rPr>
              <w:t>ΘΕΟΔΩΡΟΥ ΒΑΣΙΛΙΚΗ</w:t>
            </w:r>
          </w:p>
        </w:tc>
        <w:tc>
          <w:tcPr>
            <w:tcW w:w="3119" w:type="dxa"/>
          </w:tcPr>
          <w:p w:rsidR="00EC1771" w:rsidRDefault="00EC1771" w:rsidP="00EC1771">
            <w:pPr>
              <w:jc w:val="center"/>
              <w:rPr>
                <w:rFonts w:asciiTheme="minorHAnsi" w:hAnsiTheme="minorHAnsi" w:cstheme="minorHAnsi"/>
              </w:rPr>
            </w:pPr>
            <w:r>
              <w:rPr>
                <w:rFonts w:asciiTheme="minorHAnsi" w:hAnsiTheme="minorHAnsi" w:cstheme="minorHAnsi"/>
              </w:rPr>
              <w:t>610341</w:t>
            </w:r>
          </w:p>
        </w:tc>
      </w:tr>
      <w:tr w:rsidR="00EC1771" w:rsidTr="00EC1771">
        <w:tc>
          <w:tcPr>
            <w:tcW w:w="571" w:type="dxa"/>
          </w:tcPr>
          <w:p w:rsidR="00EC1771" w:rsidRDefault="00EC1771" w:rsidP="00EC1771">
            <w:pPr>
              <w:jc w:val="center"/>
              <w:rPr>
                <w:rFonts w:asciiTheme="minorHAnsi" w:hAnsiTheme="minorHAnsi" w:cstheme="minorHAnsi"/>
              </w:rPr>
            </w:pPr>
            <w:r>
              <w:rPr>
                <w:rFonts w:asciiTheme="minorHAnsi" w:hAnsiTheme="minorHAnsi" w:cstheme="minorHAnsi"/>
              </w:rPr>
              <w:t>2</w:t>
            </w:r>
          </w:p>
        </w:tc>
        <w:tc>
          <w:tcPr>
            <w:tcW w:w="4782" w:type="dxa"/>
          </w:tcPr>
          <w:p w:rsidR="00EC1771" w:rsidRDefault="00EC1771" w:rsidP="00EC1771">
            <w:pPr>
              <w:jc w:val="center"/>
              <w:rPr>
                <w:rFonts w:asciiTheme="minorHAnsi" w:hAnsiTheme="minorHAnsi" w:cstheme="minorHAnsi"/>
              </w:rPr>
            </w:pPr>
            <w:r>
              <w:rPr>
                <w:rFonts w:asciiTheme="minorHAnsi" w:hAnsiTheme="minorHAnsi" w:cstheme="minorHAnsi"/>
              </w:rPr>
              <w:t>ΛΑΖΑΡΙΔΟΥ ΓΑΛΗΝΗ</w:t>
            </w:r>
          </w:p>
        </w:tc>
        <w:tc>
          <w:tcPr>
            <w:tcW w:w="3119" w:type="dxa"/>
          </w:tcPr>
          <w:p w:rsidR="00EC1771" w:rsidRDefault="00EC1771" w:rsidP="00EC1771">
            <w:pPr>
              <w:jc w:val="center"/>
              <w:rPr>
                <w:rFonts w:asciiTheme="minorHAnsi" w:hAnsiTheme="minorHAnsi" w:cstheme="minorHAnsi"/>
              </w:rPr>
            </w:pPr>
            <w:r>
              <w:rPr>
                <w:rFonts w:asciiTheme="minorHAnsi" w:hAnsiTheme="minorHAnsi" w:cstheme="minorHAnsi"/>
              </w:rPr>
              <w:t>613025</w:t>
            </w:r>
          </w:p>
        </w:tc>
      </w:tr>
      <w:tr w:rsidR="00EC1771" w:rsidTr="00EC1771">
        <w:tc>
          <w:tcPr>
            <w:tcW w:w="571" w:type="dxa"/>
          </w:tcPr>
          <w:p w:rsidR="00EC1771" w:rsidRDefault="00EC1771" w:rsidP="00EC1771">
            <w:pPr>
              <w:jc w:val="center"/>
              <w:rPr>
                <w:rFonts w:asciiTheme="minorHAnsi" w:hAnsiTheme="minorHAnsi" w:cstheme="minorHAnsi"/>
              </w:rPr>
            </w:pPr>
            <w:r>
              <w:rPr>
                <w:rFonts w:asciiTheme="minorHAnsi" w:hAnsiTheme="minorHAnsi" w:cstheme="minorHAnsi"/>
              </w:rPr>
              <w:t>3</w:t>
            </w:r>
          </w:p>
        </w:tc>
        <w:tc>
          <w:tcPr>
            <w:tcW w:w="4782" w:type="dxa"/>
          </w:tcPr>
          <w:p w:rsidR="00EC1771" w:rsidRDefault="00EC1771" w:rsidP="00EC1771">
            <w:pPr>
              <w:jc w:val="center"/>
              <w:rPr>
                <w:rFonts w:asciiTheme="minorHAnsi" w:hAnsiTheme="minorHAnsi" w:cstheme="minorHAnsi"/>
              </w:rPr>
            </w:pPr>
            <w:r>
              <w:rPr>
                <w:rFonts w:asciiTheme="minorHAnsi" w:hAnsiTheme="minorHAnsi" w:cstheme="minorHAnsi"/>
              </w:rPr>
              <w:t>ΚΥΠΡΙΑΝΟΥ ΜΑΡΙΑ</w:t>
            </w:r>
          </w:p>
        </w:tc>
        <w:tc>
          <w:tcPr>
            <w:tcW w:w="3119" w:type="dxa"/>
          </w:tcPr>
          <w:p w:rsidR="00EC1771" w:rsidRDefault="00EC1771" w:rsidP="00EC1771">
            <w:pPr>
              <w:jc w:val="center"/>
              <w:rPr>
                <w:rFonts w:asciiTheme="minorHAnsi" w:hAnsiTheme="minorHAnsi" w:cstheme="minorHAnsi"/>
              </w:rPr>
            </w:pPr>
            <w:r>
              <w:rPr>
                <w:rFonts w:asciiTheme="minorHAnsi" w:hAnsiTheme="minorHAnsi" w:cstheme="minorHAnsi"/>
              </w:rPr>
              <w:t>609583</w:t>
            </w:r>
          </w:p>
        </w:tc>
      </w:tr>
      <w:tr w:rsidR="00EC1771" w:rsidTr="00EC1771">
        <w:tc>
          <w:tcPr>
            <w:tcW w:w="571" w:type="dxa"/>
          </w:tcPr>
          <w:p w:rsidR="00EC1771" w:rsidRDefault="00EC1771" w:rsidP="00EC1771">
            <w:pPr>
              <w:jc w:val="center"/>
              <w:rPr>
                <w:rFonts w:asciiTheme="minorHAnsi" w:hAnsiTheme="minorHAnsi" w:cstheme="minorHAnsi"/>
              </w:rPr>
            </w:pPr>
            <w:r>
              <w:rPr>
                <w:rFonts w:asciiTheme="minorHAnsi" w:hAnsiTheme="minorHAnsi" w:cstheme="minorHAnsi"/>
              </w:rPr>
              <w:lastRenderedPageBreak/>
              <w:t>4</w:t>
            </w:r>
          </w:p>
        </w:tc>
        <w:tc>
          <w:tcPr>
            <w:tcW w:w="4782" w:type="dxa"/>
          </w:tcPr>
          <w:p w:rsidR="00EC1771" w:rsidRDefault="00EC1771" w:rsidP="00EC1771">
            <w:pPr>
              <w:jc w:val="center"/>
              <w:rPr>
                <w:rFonts w:asciiTheme="minorHAnsi" w:hAnsiTheme="minorHAnsi" w:cstheme="minorHAnsi"/>
              </w:rPr>
            </w:pPr>
            <w:r>
              <w:rPr>
                <w:rFonts w:asciiTheme="minorHAnsi" w:hAnsiTheme="minorHAnsi" w:cstheme="minorHAnsi"/>
              </w:rPr>
              <w:t>ΣΤΑΜΑΤΙΟΥ ΣΟΥΛΤΑΝΑ</w:t>
            </w:r>
          </w:p>
        </w:tc>
        <w:tc>
          <w:tcPr>
            <w:tcW w:w="3119" w:type="dxa"/>
          </w:tcPr>
          <w:p w:rsidR="00EC1771" w:rsidRDefault="00EC1771" w:rsidP="00EC1771">
            <w:pPr>
              <w:jc w:val="center"/>
              <w:rPr>
                <w:rFonts w:asciiTheme="minorHAnsi" w:hAnsiTheme="minorHAnsi" w:cstheme="minorHAnsi"/>
              </w:rPr>
            </w:pPr>
            <w:r>
              <w:rPr>
                <w:rFonts w:asciiTheme="minorHAnsi" w:hAnsiTheme="minorHAnsi" w:cstheme="minorHAnsi"/>
              </w:rPr>
              <w:t>614424</w:t>
            </w:r>
          </w:p>
        </w:tc>
      </w:tr>
      <w:tr w:rsidR="00EC1771" w:rsidTr="00EC1771">
        <w:tc>
          <w:tcPr>
            <w:tcW w:w="571" w:type="dxa"/>
          </w:tcPr>
          <w:p w:rsidR="00EC1771" w:rsidRDefault="00EC1771" w:rsidP="00EC1771">
            <w:pPr>
              <w:jc w:val="center"/>
              <w:rPr>
                <w:rFonts w:asciiTheme="minorHAnsi" w:hAnsiTheme="minorHAnsi" w:cstheme="minorHAnsi"/>
              </w:rPr>
            </w:pPr>
            <w:r>
              <w:rPr>
                <w:rFonts w:asciiTheme="minorHAnsi" w:hAnsiTheme="minorHAnsi" w:cstheme="minorHAnsi"/>
              </w:rPr>
              <w:t>5</w:t>
            </w:r>
          </w:p>
        </w:tc>
        <w:tc>
          <w:tcPr>
            <w:tcW w:w="4782" w:type="dxa"/>
          </w:tcPr>
          <w:p w:rsidR="00EC1771" w:rsidRDefault="00EC1771" w:rsidP="00EC1771">
            <w:pPr>
              <w:jc w:val="center"/>
              <w:rPr>
                <w:rFonts w:asciiTheme="minorHAnsi" w:hAnsiTheme="minorHAnsi" w:cstheme="minorHAnsi"/>
              </w:rPr>
            </w:pPr>
            <w:r>
              <w:rPr>
                <w:rFonts w:asciiTheme="minorHAnsi" w:hAnsiTheme="minorHAnsi" w:cstheme="minorHAnsi"/>
              </w:rPr>
              <w:t>ΠΑΓΩΝΗ ΓΕΩΡΓΙΑ</w:t>
            </w:r>
          </w:p>
        </w:tc>
        <w:tc>
          <w:tcPr>
            <w:tcW w:w="3119" w:type="dxa"/>
          </w:tcPr>
          <w:p w:rsidR="00EC1771" w:rsidRDefault="00EC1771" w:rsidP="00EC1771">
            <w:pPr>
              <w:jc w:val="center"/>
              <w:rPr>
                <w:rFonts w:asciiTheme="minorHAnsi" w:hAnsiTheme="minorHAnsi" w:cstheme="minorHAnsi"/>
              </w:rPr>
            </w:pPr>
            <w:r>
              <w:rPr>
                <w:rFonts w:asciiTheme="minorHAnsi" w:hAnsiTheme="minorHAnsi" w:cstheme="minorHAnsi"/>
              </w:rPr>
              <w:t>617773</w:t>
            </w:r>
          </w:p>
        </w:tc>
      </w:tr>
      <w:tr w:rsidR="00EC1771" w:rsidTr="00EC1771">
        <w:tc>
          <w:tcPr>
            <w:tcW w:w="571" w:type="dxa"/>
          </w:tcPr>
          <w:p w:rsidR="00EC1771" w:rsidRDefault="00EC1771" w:rsidP="00EC1771">
            <w:pPr>
              <w:jc w:val="center"/>
              <w:rPr>
                <w:rFonts w:asciiTheme="minorHAnsi" w:hAnsiTheme="minorHAnsi" w:cstheme="minorHAnsi"/>
              </w:rPr>
            </w:pPr>
            <w:r>
              <w:rPr>
                <w:rFonts w:asciiTheme="minorHAnsi" w:hAnsiTheme="minorHAnsi" w:cstheme="minorHAnsi"/>
              </w:rPr>
              <w:t>6</w:t>
            </w:r>
          </w:p>
        </w:tc>
        <w:tc>
          <w:tcPr>
            <w:tcW w:w="4782" w:type="dxa"/>
          </w:tcPr>
          <w:p w:rsidR="00EC1771" w:rsidRDefault="00EC1771" w:rsidP="00EC1771">
            <w:pPr>
              <w:jc w:val="center"/>
              <w:rPr>
                <w:rFonts w:asciiTheme="minorHAnsi" w:hAnsiTheme="minorHAnsi" w:cstheme="minorHAnsi"/>
              </w:rPr>
            </w:pPr>
            <w:r>
              <w:rPr>
                <w:rFonts w:asciiTheme="minorHAnsi" w:hAnsiTheme="minorHAnsi" w:cstheme="minorHAnsi"/>
              </w:rPr>
              <w:t>ΓΟΥΣΙΟΥ ΑΓΓΕΛΙΚΗ</w:t>
            </w:r>
          </w:p>
        </w:tc>
        <w:tc>
          <w:tcPr>
            <w:tcW w:w="3119" w:type="dxa"/>
          </w:tcPr>
          <w:p w:rsidR="00EC1771" w:rsidRDefault="00EC1771" w:rsidP="00EC1771">
            <w:pPr>
              <w:jc w:val="center"/>
              <w:rPr>
                <w:rFonts w:asciiTheme="minorHAnsi" w:hAnsiTheme="minorHAnsi" w:cstheme="minorHAnsi"/>
              </w:rPr>
            </w:pPr>
            <w:r>
              <w:rPr>
                <w:rFonts w:asciiTheme="minorHAnsi" w:hAnsiTheme="minorHAnsi" w:cstheme="minorHAnsi"/>
              </w:rPr>
              <w:t>702013</w:t>
            </w:r>
          </w:p>
        </w:tc>
      </w:tr>
      <w:tr w:rsidR="00EC1771" w:rsidTr="00EC1771">
        <w:tc>
          <w:tcPr>
            <w:tcW w:w="571" w:type="dxa"/>
          </w:tcPr>
          <w:p w:rsidR="00EC1771" w:rsidRDefault="00EC1771" w:rsidP="00EC1771">
            <w:pPr>
              <w:jc w:val="center"/>
              <w:rPr>
                <w:rFonts w:asciiTheme="minorHAnsi" w:hAnsiTheme="minorHAnsi" w:cstheme="minorHAnsi"/>
              </w:rPr>
            </w:pPr>
            <w:r>
              <w:rPr>
                <w:rFonts w:asciiTheme="minorHAnsi" w:hAnsiTheme="minorHAnsi" w:cstheme="minorHAnsi"/>
              </w:rPr>
              <w:t>7</w:t>
            </w:r>
          </w:p>
        </w:tc>
        <w:tc>
          <w:tcPr>
            <w:tcW w:w="4782" w:type="dxa"/>
          </w:tcPr>
          <w:p w:rsidR="00EC1771" w:rsidRDefault="00EC1771" w:rsidP="00EC1771">
            <w:pPr>
              <w:jc w:val="center"/>
              <w:rPr>
                <w:rFonts w:asciiTheme="minorHAnsi" w:hAnsiTheme="minorHAnsi" w:cstheme="minorHAnsi"/>
              </w:rPr>
            </w:pPr>
            <w:r>
              <w:rPr>
                <w:rFonts w:asciiTheme="minorHAnsi" w:hAnsiTheme="minorHAnsi" w:cstheme="minorHAnsi"/>
              </w:rPr>
              <w:t>ΚΑΡΑΓΙΩΡΓΗ ΕΙΡΗΝΗ</w:t>
            </w:r>
          </w:p>
        </w:tc>
        <w:tc>
          <w:tcPr>
            <w:tcW w:w="3119" w:type="dxa"/>
          </w:tcPr>
          <w:p w:rsidR="00EC1771" w:rsidRDefault="00EC1771" w:rsidP="00EC1771">
            <w:pPr>
              <w:jc w:val="center"/>
              <w:rPr>
                <w:rFonts w:asciiTheme="minorHAnsi" w:hAnsiTheme="minorHAnsi" w:cstheme="minorHAnsi"/>
              </w:rPr>
            </w:pPr>
            <w:r>
              <w:rPr>
                <w:rFonts w:asciiTheme="minorHAnsi" w:hAnsiTheme="minorHAnsi" w:cstheme="minorHAnsi"/>
              </w:rPr>
              <w:t>618165</w:t>
            </w:r>
          </w:p>
        </w:tc>
      </w:tr>
    </w:tbl>
    <w:p w:rsidR="009D6938" w:rsidRPr="005B5D90" w:rsidRDefault="009D6938" w:rsidP="00221025">
      <w:pPr>
        <w:jc w:val="both"/>
        <w:rPr>
          <w:rFonts w:asciiTheme="minorHAnsi" w:hAnsiTheme="minorHAnsi" w:cstheme="minorHAnsi"/>
        </w:rPr>
      </w:pPr>
    </w:p>
    <w:tbl>
      <w:tblPr>
        <w:tblStyle w:val="a6"/>
        <w:tblW w:w="0" w:type="auto"/>
        <w:tblInd w:w="879" w:type="dxa"/>
        <w:tblLayout w:type="fixed"/>
        <w:tblLook w:val="04A0"/>
      </w:tblPr>
      <w:tblGrid>
        <w:gridCol w:w="571"/>
        <w:gridCol w:w="4782"/>
        <w:gridCol w:w="3119"/>
      </w:tblGrid>
      <w:tr w:rsidR="00EC1771" w:rsidTr="00EC1771">
        <w:tc>
          <w:tcPr>
            <w:tcW w:w="8472" w:type="dxa"/>
            <w:gridSpan w:val="3"/>
          </w:tcPr>
          <w:p w:rsidR="00EC1771" w:rsidRDefault="00EC1771" w:rsidP="00EC1771">
            <w:pPr>
              <w:jc w:val="center"/>
              <w:rPr>
                <w:rFonts w:asciiTheme="minorHAnsi" w:hAnsiTheme="minorHAnsi" w:cstheme="minorHAnsi"/>
              </w:rPr>
            </w:pPr>
            <w:r>
              <w:rPr>
                <w:rFonts w:asciiTheme="minorHAnsi" w:hAnsiTheme="minorHAnsi" w:cstheme="minorHAnsi"/>
                <w:b/>
                <w:sz w:val="24"/>
                <w:szCs w:val="24"/>
              </w:rPr>
              <w:t xml:space="preserve">ΟΡΓΑΝΙΚΑ ΚΕΝΑ ΓΙΑ ΤΑ </w:t>
            </w:r>
            <w:r w:rsidR="009D6938">
              <w:rPr>
                <w:rFonts w:asciiTheme="minorHAnsi" w:hAnsiTheme="minorHAnsi" w:cstheme="minorHAnsi"/>
                <w:b/>
                <w:sz w:val="24"/>
                <w:szCs w:val="24"/>
              </w:rPr>
              <w:t>ΟΠΟΙΑ ΟΙ ΑΝΩΤΕΡΩ ΕΚΠΑΙΔΕΥΤΙΚΟΙ ΚΛΑΔΟΥ ΠΕ70</w:t>
            </w:r>
            <w:r>
              <w:rPr>
                <w:rFonts w:asciiTheme="minorHAnsi" w:hAnsiTheme="minorHAnsi" w:cstheme="minorHAnsi"/>
                <w:b/>
                <w:sz w:val="24"/>
                <w:szCs w:val="24"/>
              </w:rPr>
              <w:t xml:space="preserve"> Κ</w:t>
            </w:r>
            <w:r w:rsidR="009D6938">
              <w:rPr>
                <w:rFonts w:asciiTheme="minorHAnsi" w:hAnsiTheme="minorHAnsi" w:cstheme="minorHAnsi"/>
                <w:b/>
                <w:sz w:val="24"/>
                <w:szCs w:val="24"/>
              </w:rPr>
              <w:t>ΑΛΟΥΝΤΑΙ ΝΑ ΥΠΟΒΑΛΟΥΝ ΣΥΜΠΛΗΡΩΜΑ</w:t>
            </w:r>
            <w:r>
              <w:rPr>
                <w:rFonts w:asciiTheme="minorHAnsi" w:hAnsiTheme="minorHAnsi" w:cstheme="minorHAnsi"/>
                <w:b/>
                <w:sz w:val="24"/>
                <w:szCs w:val="24"/>
              </w:rPr>
              <w:t>ΤΙΚΗ ΔΗΛΩΣΗ ΓΙΑ ΤΟΠΟΘΕΤΗΣΗ</w:t>
            </w:r>
          </w:p>
        </w:tc>
      </w:tr>
      <w:tr w:rsidR="00EC1771" w:rsidTr="00EC1771">
        <w:tc>
          <w:tcPr>
            <w:tcW w:w="571" w:type="dxa"/>
          </w:tcPr>
          <w:p w:rsidR="00EC1771" w:rsidRPr="00EC1771" w:rsidRDefault="00EC1771" w:rsidP="00EC1771">
            <w:pPr>
              <w:jc w:val="center"/>
              <w:rPr>
                <w:rFonts w:asciiTheme="minorHAnsi" w:hAnsiTheme="minorHAnsi" w:cstheme="minorHAnsi"/>
                <w:b/>
              </w:rPr>
            </w:pPr>
            <w:r w:rsidRPr="00EC1771">
              <w:rPr>
                <w:rFonts w:asciiTheme="minorHAnsi" w:hAnsiTheme="minorHAnsi" w:cstheme="minorHAnsi"/>
                <w:b/>
              </w:rPr>
              <w:t>α/α</w:t>
            </w:r>
          </w:p>
        </w:tc>
        <w:tc>
          <w:tcPr>
            <w:tcW w:w="4782" w:type="dxa"/>
          </w:tcPr>
          <w:p w:rsidR="00EC1771" w:rsidRPr="00EC1771" w:rsidRDefault="00EC1771" w:rsidP="00EC1771">
            <w:pPr>
              <w:jc w:val="center"/>
              <w:rPr>
                <w:rFonts w:asciiTheme="minorHAnsi" w:hAnsiTheme="minorHAnsi" w:cstheme="minorHAnsi"/>
                <w:b/>
              </w:rPr>
            </w:pPr>
            <w:r>
              <w:rPr>
                <w:rFonts w:asciiTheme="minorHAnsi" w:hAnsiTheme="minorHAnsi" w:cstheme="minorHAnsi"/>
                <w:b/>
              </w:rPr>
              <w:t>ΣΧΟΛΙΚΗ ΜΟΝΑΔΑ</w:t>
            </w:r>
          </w:p>
        </w:tc>
        <w:tc>
          <w:tcPr>
            <w:tcW w:w="3119" w:type="dxa"/>
          </w:tcPr>
          <w:p w:rsidR="00EC1771" w:rsidRPr="00EC1771" w:rsidRDefault="00EC1771" w:rsidP="00EC1771">
            <w:pPr>
              <w:jc w:val="center"/>
              <w:rPr>
                <w:rFonts w:asciiTheme="minorHAnsi" w:hAnsiTheme="minorHAnsi" w:cstheme="minorHAnsi"/>
                <w:b/>
              </w:rPr>
            </w:pPr>
            <w:r>
              <w:rPr>
                <w:rFonts w:asciiTheme="minorHAnsi" w:hAnsiTheme="minorHAnsi" w:cstheme="minorHAnsi"/>
                <w:b/>
              </w:rPr>
              <w:t>ΠΛΗΘΟΣ ΟΡΓΑΝΙΚΩΝ ΚΕΝΩΝ</w:t>
            </w:r>
          </w:p>
        </w:tc>
      </w:tr>
      <w:tr w:rsidR="00EC1771" w:rsidTr="00EC1771">
        <w:tc>
          <w:tcPr>
            <w:tcW w:w="571" w:type="dxa"/>
          </w:tcPr>
          <w:p w:rsidR="00EC1771" w:rsidRDefault="00EC1771" w:rsidP="00EC1771">
            <w:pPr>
              <w:jc w:val="center"/>
              <w:rPr>
                <w:rFonts w:asciiTheme="minorHAnsi" w:hAnsiTheme="minorHAnsi" w:cstheme="minorHAnsi"/>
              </w:rPr>
            </w:pPr>
            <w:r>
              <w:rPr>
                <w:rFonts w:asciiTheme="minorHAnsi" w:hAnsiTheme="minorHAnsi" w:cstheme="minorHAnsi"/>
              </w:rPr>
              <w:t>1</w:t>
            </w:r>
          </w:p>
        </w:tc>
        <w:tc>
          <w:tcPr>
            <w:tcW w:w="4782" w:type="dxa"/>
          </w:tcPr>
          <w:p w:rsidR="00EC1771" w:rsidRDefault="009D6938" w:rsidP="00EC1771">
            <w:pPr>
              <w:jc w:val="center"/>
              <w:rPr>
                <w:rFonts w:asciiTheme="minorHAnsi" w:hAnsiTheme="minorHAnsi" w:cstheme="minorHAnsi"/>
              </w:rPr>
            </w:pPr>
            <w:r>
              <w:rPr>
                <w:rFonts w:asciiTheme="minorHAnsi" w:hAnsiTheme="minorHAnsi" w:cstheme="minorHAnsi"/>
              </w:rPr>
              <w:t>ΔΣ ΟΥΡΑΝΟΥΠΟΛΗΣ</w:t>
            </w:r>
          </w:p>
        </w:tc>
        <w:tc>
          <w:tcPr>
            <w:tcW w:w="3119" w:type="dxa"/>
          </w:tcPr>
          <w:p w:rsidR="00EC1771" w:rsidRDefault="009D6938" w:rsidP="00EC1771">
            <w:pPr>
              <w:jc w:val="center"/>
              <w:rPr>
                <w:rFonts w:asciiTheme="minorHAnsi" w:hAnsiTheme="minorHAnsi" w:cstheme="minorHAnsi"/>
              </w:rPr>
            </w:pPr>
            <w:r>
              <w:rPr>
                <w:rFonts w:asciiTheme="minorHAnsi" w:hAnsiTheme="minorHAnsi" w:cstheme="minorHAnsi"/>
              </w:rPr>
              <w:t>1</w:t>
            </w:r>
          </w:p>
        </w:tc>
      </w:tr>
      <w:tr w:rsidR="00EC1771" w:rsidTr="00EC1771">
        <w:tc>
          <w:tcPr>
            <w:tcW w:w="571" w:type="dxa"/>
          </w:tcPr>
          <w:p w:rsidR="00EC1771" w:rsidRDefault="00EC1771" w:rsidP="00EC1771">
            <w:pPr>
              <w:jc w:val="center"/>
              <w:rPr>
                <w:rFonts w:asciiTheme="minorHAnsi" w:hAnsiTheme="minorHAnsi" w:cstheme="minorHAnsi"/>
              </w:rPr>
            </w:pPr>
            <w:r>
              <w:rPr>
                <w:rFonts w:asciiTheme="minorHAnsi" w:hAnsiTheme="minorHAnsi" w:cstheme="minorHAnsi"/>
              </w:rPr>
              <w:t>2</w:t>
            </w:r>
          </w:p>
        </w:tc>
        <w:tc>
          <w:tcPr>
            <w:tcW w:w="4782" w:type="dxa"/>
          </w:tcPr>
          <w:p w:rsidR="00EC1771" w:rsidRDefault="009D6938" w:rsidP="00EC1771">
            <w:pPr>
              <w:jc w:val="center"/>
              <w:rPr>
                <w:rFonts w:asciiTheme="minorHAnsi" w:hAnsiTheme="minorHAnsi" w:cstheme="minorHAnsi"/>
              </w:rPr>
            </w:pPr>
            <w:r>
              <w:rPr>
                <w:rFonts w:asciiTheme="minorHAnsi" w:hAnsiTheme="minorHAnsi" w:cstheme="minorHAnsi"/>
              </w:rPr>
              <w:t>ΔΣ ΑΜΜΟΛΙΑΝΗΣ</w:t>
            </w:r>
          </w:p>
        </w:tc>
        <w:tc>
          <w:tcPr>
            <w:tcW w:w="3119" w:type="dxa"/>
          </w:tcPr>
          <w:p w:rsidR="00EC1771" w:rsidRDefault="009D6938" w:rsidP="00EC1771">
            <w:pPr>
              <w:jc w:val="center"/>
              <w:rPr>
                <w:rFonts w:asciiTheme="minorHAnsi" w:hAnsiTheme="minorHAnsi" w:cstheme="minorHAnsi"/>
              </w:rPr>
            </w:pPr>
            <w:r>
              <w:rPr>
                <w:rFonts w:asciiTheme="minorHAnsi" w:hAnsiTheme="minorHAnsi" w:cstheme="minorHAnsi"/>
              </w:rPr>
              <w:t>1</w:t>
            </w:r>
          </w:p>
        </w:tc>
      </w:tr>
      <w:tr w:rsidR="00EC1771" w:rsidTr="00EC1771">
        <w:tc>
          <w:tcPr>
            <w:tcW w:w="571" w:type="dxa"/>
          </w:tcPr>
          <w:p w:rsidR="00EC1771" w:rsidRDefault="00EC1771" w:rsidP="00EC1771">
            <w:pPr>
              <w:jc w:val="center"/>
              <w:rPr>
                <w:rFonts w:asciiTheme="minorHAnsi" w:hAnsiTheme="minorHAnsi" w:cstheme="minorHAnsi"/>
              </w:rPr>
            </w:pPr>
            <w:r>
              <w:rPr>
                <w:rFonts w:asciiTheme="minorHAnsi" w:hAnsiTheme="minorHAnsi" w:cstheme="minorHAnsi"/>
              </w:rPr>
              <w:t>3</w:t>
            </w:r>
          </w:p>
        </w:tc>
        <w:tc>
          <w:tcPr>
            <w:tcW w:w="4782" w:type="dxa"/>
          </w:tcPr>
          <w:p w:rsidR="00EC1771" w:rsidRDefault="009D6938" w:rsidP="00EC1771">
            <w:pPr>
              <w:jc w:val="center"/>
              <w:rPr>
                <w:rFonts w:asciiTheme="minorHAnsi" w:hAnsiTheme="minorHAnsi" w:cstheme="minorHAnsi"/>
              </w:rPr>
            </w:pPr>
            <w:r>
              <w:rPr>
                <w:rFonts w:asciiTheme="minorHAnsi" w:hAnsiTheme="minorHAnsi" w:cstheme="minorHAnsi"/>
              </w:rPr>
              <w:t>ΔΣ ΝΕΩΝ ΡΟΔΩΝ</w:t>
            </w:r>
          </w:p>
        </w:tc>
        <w:tc>
          <w:tcPr>
            <w:tcW w:w="3119" w:type="dxa"/>
          </w:tcPr>
          <w:p w:rsidR="00EC1771" w:rsidRDefault="009D6938" w:rsidP="00EC1771">
            <w:pPr>
              <w:jc w:val="center"/>
              <w:rPr>
                <w:rFonts w:asciiTheme="minorHAnsi" w:hAnsiTheme="minorHAnsi" w:cstheme="minorHAnsi"/>
              </w:rPr>
            </w:pPr>
            <w:r>
              <w:rPr>
                <w:rFonts w:asciiTheme="minorHAnsi" w:hAnsiTheme="minorHAnsi" w:cstheme="minorHAnsi"/>
              </w:rPr>
              <w:t>1</w:t>
            </w:r>
          </w:p>
        </w:tc>
      </w:tr>
      <w:tr w:rsidR="00EC1771" w:rsidTr="00EC1771">
        <w:tc>
          <w:tcPr>
            <w:tcW w:w="571" w:type="dxa"/>
          </w:tcPr>
          <w:p w:rsidR="00EC1771" w:rsidRDefault="00EC1771" w:rsidP="00EC1771">
            <w:pPr>
              <w:jc w:val="center"/>
              <w:rPr>
                <w:rFonts w:asciiTheme="minorHAnsi" w:hAnsiTheme="minorHAnsi" w:cstheme="minorHAnsi"/>
              </w:rPr>
            </w:pPr>
            <w:r>
              <w:rPr>
                <w:rFonts w:asciiTheme="minorHAnsi" w:hAnsiTheme="minorHAnsi" w:cstheme="minorHAnsi"/>
              </w:rPr>
              <w:t>4</w:t>
            </w:r>
          </w:p>
        </w:tc>
        <w:tc>
          <w:tcPr>
            <w:tcW w:w="4782" w:type="dxa"/>
          </w:tcPr>
          <w:p w:rsidR="00EC1771" w:rsidRDefault="009D6938" w:rsidP="00EC1771">
            <w:pPr>
              <w:jc w:val="center"/>
              <w:rPr>
                <w:rFonts w:asciiTheme="minorHAnsi" w:hAnsiTheme="minorHAnsi" w:cstheme="minorHAnsi"/>
              </w:rPr>
            </w:pPr>
            <w:r>
              <w:rPr>
                <w:rFonts w:asciiTheme="minorHAnsi" w:hAnsiTheme="minorHAnsi" w:cstheme="minorHAnsi"/>
              </w:rPr>
              <w:t>ΔΣ ΣΤΑΓΕΙΡΩΝ-ΣΤΡΑΤΟΝΙΚΗΣ</w:t>
            </w:r>
          </w:p>
        </w:tc>
        <w:tc>
          <w:tcPr>
            <w:tcW w:w="3119" w:type="dxa"/>
          </w:tcPr>
          <w:p w:rsidR="00EC1771" w:rsidRDefault="009D6938" w:rsidP="00EC1771">
            <w:pPr>
              <w:jc w:val="center"/>
              <w:rPr>
                <w:rFonts w:asciiTheme="minorHAnsi" w:hAnsiTheme="minorHAnsi" w:cstheme="minorHAnsi"/>
              </w:rPr>
            </w:pPr>
            <w:r>
              <w:rPr>
                <w:rFonts w:asciiTheme="minorHAnsi" w:hAnsiTheme="minorHAnsi" w:cstheme="minorHAnsi"/>
              </w:rPr>
              <w:t>1</w:t>
            </w:r>
          </w:p>
        </w:tc>
      </w:tr>
      <w:tr w:rsidR="00EC1771" w:rsidTr="00EC1771">
        <w:tc>
          <w:tcPr>
            <w:tcW w:w="571" w:type="dxa"/>
          </w:tcPr>
          <w:p w:rsidR="00EC1771" w:rsidRDefault="00EC1771" w:rsidP="00EC1771">
            <w:pPr>
              <w:jc w:val="center"/>
              <w:rPr>
                <w:rFonts w:asciiTheme="minorHAnsi" w:hAnsiTheme="minorHAnsi" w:cstheme="minorHAnsi"/>
              </w:rPr>
            </w:pPr>
            <w:r>
              <w:rPr>
                <w:rFonts w:asciiTheme="minorHAnsi" w:hAnsiTheme="minorHAnsi" w:cstheme="minorHAnsi"/>
              </w:rPr>
              <w:t>5</w:t>
            </w:r>
          </w:p>
        </w:tc>
        <w:tc>
          <w:tcPr>
            <w:tcW w:w="4782" w:type="dxa"/>
          </w:tcPr>
          <w:p w:rsidR="00EC1771" w:rsidRDefault="009D6938" w:rsidP="00EC1771">
            <w:pPr>
              <w:jc w:val="center"/>
              <w:rPr>
                <w:rFonts w:asciiTheme="minorHAnsi" w:hAnsiTheme="minorHAnsi" w:cstheme="minorHAnsi"/>
              </w:rPr>
            </w:pPr>
            <w:r>
              <w:rPr>
                <w:rFonts w:asciiTheme="minorHAnsi" w:hAnsiTheme="minorHAnsi" w:cstheme="minorHAnsi"/>
              </w:rPr>
              <w:t>ΔΣ ΣΑΡΤΗΣ</w:t>
            </w:r>
          </w:p>
        </w:tc>
        <w:tc>
          <w:tcPr>
            <w:tcW w:w="3119" w:type="dxa"/>
          </w:tcPr>
          <w:p w:rsidR="00EC1771" w:rsidRDefault="009D6938" w:rsidP="00EC1771">
            <w:pPr>
              <w:jc w:val="center"/>
              <w:rPr>
                <w:rFonts w:asciiTheme="minorHAnsi" w:hAnsiTheme="minorHAnsi" w:cstheme="minorHAnsi"/>
              </w:rPr>
            </w:pPr>
            <w:r>
              <w:rPr>
                <w:rFonts w:asciiTheme="minorHAnsi" w:hAnsiTheme="minorHAnsi" w:cstheme="minorHAnsi"/>
              </w:rPr>
              <w:t>1</w:t>
            </w:r>
          </w:p>
        </w:tc>
      </w:tr>
      <w:tr w:rsidR="00EC1771" w:rsidTr="00EC1771">
        <w:tc>
          <w:tcPr>
            <w:tcW w:w="571" w:type="dxa"/>
          </w:tcPr>
          <w:p w:rsidR="00EC1771" w:rsidRDefault="00EC1771" w:rsidP="00EC1771">
            <w:pPr>
              <w:jc w:val="center"/>
              <w:rPr>
                <w:rFonts w:asciiTheme="minorHAnsi" w:hAnsiTheme="minorHAnsi" w:cstheme="minorHAnsi"/>
              </w:rPr>
            </w:pPr>
            <w:r>
              <w:rPr>
                <w:rFonts w:asciiTheme="minorHAnsi" w:hAnsiTheme="minorHAnsi" w:cstheme="minorHAnsi"/>
              </w:rPr>
              <w:t>6</w:t>
            </w:r>
          </w:p>
        </w:tc>
        <w:tc>
          <w:tcPr>
            <w:tcW w:w="4782" w:type="dxa"/>
          </w:tcPr>
          <w:p w:rsidR="00EC1771" w:rsidRDefault="009D6938" w:rsidP="00EC1771">
            <w:pPr>
              <w:jc w:val="center"/>
              <w:rPr>
                <w:rFonts w:asciiTheme="minorHAnsi" w:hAnsiTheme="minorHAnsi" w:cstheme="minorHAnsi"/>
              </w:rPr>
            </w:pPr>
            <w:r>
              <w:rPr>
                <w:rFonts w:asciiTheme="minorHAnsi" w:hAnsiTheme="minorHAnsi" w:cstheme="minorHAnsi"/>
              </w:rPr>
              <w:t>ΔΣ ΤΟΡΩΝΗΣ</w:t>
            </w:r>
          </w:p>
        </w:tc>
        <w:tc>
          <w:tcPr>
            <w:tcW w:w="3119" w:type="dxa"/>
          </w:tcPr>
          <w:p w:rsidR="00EC1771" w:rsidRDefault="009D6938" w:rsidP="00EC1771">
            <w:pPr>
              <w:jc w:val="center"/>
              <w:rPr>
                <w:rFonts w:asciiTheme="minorHAnsi" w:hAnsiTheme="minorHAnsi" w:cstheme="minorHAnsi"/>
              </w:rPr>
            </w:pPr>
            <w:r>
              <w:rPr>
                <w:rFonts w:asciiTheme="minorHAnsi" w:hAnsiTheme="minorHAnsi" w:cstheme="minorHAnsi"/>
              </w:rPr>
              <w:t>1</w:t>
            </w:r>
          </w:p>
        </w:tc>
      </w:tr>
    </w:tbl>
    <w:p w:rsidR="003E4935" w:rsidRPr="00095E36" w:rsidRDefault="003E4935" w:rsidP="00221025">
      <w:pPr>
        <w:jc w:val="both"/>
        <w:rPr>
          <w:rFonts w:asciiTheme="minorHAnsi" w:hAnsiTheme="minorHAnsi" w:cstheme="minorHAnsi"/>
          <w:b/>
        </w:rPr>
      </w:pPr>
    </w:p>
    <w:p w:rsidR="00496546" w:rsidRDefault="003E4935" w:rsidP="00221025">
      <w:pPr>
        <w:jc w:val="both"/>
        <w:rPr>
          <w:rFonts w:asciiTheme="minorHAnsi" w:hAnsiTheme="minorHAnsi" w:cstheme="minorHAnsi"/>
        </w:rPr>
      </w:pPr>
      <w:r>
        <w:rPr>
          <w:rFonts w:asciiTheme="minorHAnsi" w:hAnsiTheme="minorHAnsi" w:cstheme="minorHAnsi"/>
        </w:rPr>
        <w:t xml:space="preserve"> </w:t>
      </w:r>
    </w:p>
    <w:tbl>
      <w:tblPr>
        <w:tblStyle w:val="a6"/>
        <w:tblW w:w="0" w:type="auto"/>
        <w:tblInd w:w="879" w:type="dxa"/>
        <w:tblLayout w:type="fixed"/>
        <w:tblLook w:val="04A0"/>
      </w:tblPr>
      <w:tblGrid>
        <w:gridCol w:w="571"/>
        <w:gridCol w:w="4782"/>
        <w:gridCol w:w="3119"/>
      </w:tblGrid>
      <w:tr w:rsidR="009D6938" w:rsidTr="00656BF1">
        <w:tc>
          <w:tcPr>
            <w:tcW w:w="8472" w:type="dxa"/>
            <w:gridSpan w:val="3"/>
          </w:tcPr>
          <w:p w:rsidR="009D6938" w:rsidRPr="00EC1771" w:rsidRDefault="009D6938" w:rsidP="00656BF1">
            <w:pPr>
              <w:jc w:val="center"/>
              <w:rPr>
                <w:rFonts w:asciiTheme="minorHAnsi" w:hAnsiTheme="minorHAnsi" w:cstheme="minorHAnsi"/>
                <w:b/>
                <w:sz w:val="24"/>
                <w:szCs w:val="24"/>
              </w:rPr>
            </w:pPr>
            <w:r>
              <w:rPr>
                <w:rFonts w:asciiTheme="minorHAnsi" w:hAnsiTheme="minorHAnsi" w:cstheme="minorHAnsi"/>
                <w:b/>
                <w:sz w:val="24"/>
                <w:szCs w:val="24"/>
              </w:rPr>
              <w:t>ΕΚΠΑΙΔΕΥΤΙΚΟΙ ΚΛΑΔΟΥ ΠΕ 6</w:t>
            </w:r>
            <w:r w:rsidRPr="00EC1771">
              <w:rPr>
                <w:rFonts w:asciiTheme="minorHAnsi" w:hAnsiTheme="minorHAnsi" w:cstheme="minorHAnsi"/>
                <w:b/>
                <w:sz w:val="24"/>
                <w:szCs w:val="24"/>
              </w:rPr>
              <w:t>0 ΠΟΥ ΚΑΛΟΥΝΤΑΙ ΝΑ ΥΠΟΒΑΛΟΥΝ</w:t>
            </w:r>
          </w:p>
          <w:p w:rsidR="009D6938" w:rsidRDefault="009D6938" w:rsidP="00656BF1">
            <w:pPr>
              <w:jc w:val="center"/>
              <w:rPr>
                <w:rFonts w:asciiTheme="minorHAnsi" w:hAnsiTheme="minorHAnsi" w:cstheme="minorHAnsi"/>
              </w:rPr>
            </w:pPr>
            <w:r w:rsidRPr="00EC1771">
              <w:rPr>
                <w:rFonts w:asciiTheme="minorHAnsi" w:hAnsiTheme="minorHAnsi" w:cstheme="minorHAnsi"/>
                <w:b/>
                <w:sz w:val="24"/>
                <w:szCs w:val="24"/>
              </w:rPr>
              <w:t xml:space="preserve"> ΣΥΜΠΛΗΡΩΜΑΤΙΚΗ ΔΗΛΩΣΗ ΓΙΑ ΤΟΠΟΘΕΤΗΣΗ</w:t>
            </w:r>
          </w:p>
        </w:tc>
      </w:tr>
      <w:tr w:rsidR="009D6938" w:rsidTr="00656BF1">
        <w:tc>
          <w:tcPr>
            <w:tcW w:w="571" w:type="dxa"/>
          </w:tcPr>
          <w:p w:rsidR="009D6938" w:rsidRPr="00EC1771" w:rsidRDefault="009D6938" w:rsidP="00656BF1">
            <w:pPr>
              <w:jc w:val="center"/>
              <w:rPr>
                <w:rFonts w:asciiTheme="minorHAnsi" w:hAnsiTheme="minorHAnsi" w:cstheme="minorHAnsi"/>
                <w:b/>
              </w:rPr>
            </w:pPr>
            <w:r w:rsidRPr="00EC1771">
              <w:rPr>
                <w:rFonts w:asciiTheme="minorHAnsi" w:hAnsiTheme="minorHAnsi" w:cstheme="minorHAnsi"/>
                <w:b/>
              </w:rPr>
              <w:t>α/α</w:t>
            </w:r>
          </w:p>
        </w:tc>
        <w:tc>
          <w:tcPr>
            <w:tcW w:w="4782" w:type="dxa"/>
          </w:tcPr>
          <w:p w:rsidR="009D6938" w:rsidRPr="00EC1771" w:rsidRDefault="009D6938" w:rsidP="00656BF1">
            <w:pPr>
              <w:jc w:val="center"/>
              <w:rPr>
                <w:rFonts w:asciiTheme="minorHAnsi" w:hAnsiTheme="minorHAnsi" w:cstheme="minorHAnsi"/>
                <w:b/>
              </w:rPr>
            </w:pPr>
            <w:r w:rsidRPr="00EC1771">
              <w:rPr>
                <w:rFonts w:asciiTheme="minorHAnsi" w:hAnsiTheme="minorHAnsi" w:cstheme="minorHAnsi"/>
                <w:b/>
              </w:rPr>
              <w:t>ΟΝΟΜΑΤΕΠΩΝΥΜΟ</w:t>
            </w:r>
          </w:p>
        </w:tc>
        <w:tc>
          <w:tcPr>
            <w:tcW w:w="3119" w:type="dxa"/>
          </w:tcPr>
          <w:p w:rsidR="009D6938" w:rsidRPr="00EC1771" w:rsidRDefault="009D6938" w:rsidP="00656BF1">
            <w:pPr>
              <w:jc w:val="center"/>
              <w:rPr>
                <w:rFonts w:asciiTheme="minorHAnsi" w:hAnsiTheme="minorHAnsi" w:cstheme="minorHAnsi"/>
                <w:b/>
              </w:rPr>
            </w:pPr>
            <w:r w:rsidRPr="00EC1771">
              <w:rPr>
                <w:rFonts w:asciiTheme="minorHAnsi" w:hAnsiTheme="minorHAnsi" w:cstheme="minorHAnsi"/>
                <w:b/>
              </w:rPr>
              <w:t>ΑΜ</w:t>
            </w:r>
          </w:p>
        </w:tc>
      </w:tr>
      <w:tr w:rsidR="009D6938" w:rsidTr="00656BF1">
        <w:tc>
          <w:tcPr>
            <w:tcW w:w="571" w:type="dxa"/>
          </w:tcPr>
          <w:p w:rsidR="009D6938" w:rsidRDefault="009D6938" w:rsidP="00656BF1">
            <w:pPr>
              <w:jc w:val="center"/>
              <w:rPr>
                <w:rFonts w:asciiTheme="minorHAnsi" w:hAnsiTheme="minorHAnsi" w:cstheme="minorHAnsi"/>
              </w:rPr>
            </w:pPr>
            <w:r>
              <w:rPr>
                <w:rFonts w:asciiTheme="minorHAnsi" w:hAnsiTheme="minorHAnsi" w:cstheme="minorHAnsi"/>
              </w:rPr>
              <w:t>1</w:t>
            </w:r>
          </w:p>
        </w:tc>
        <w:tc>
          <w:tcPr>
            <w:tcW w:w="4782" w:type="dxa"/>
          </w:tcPr>
          <w:p w:rsidR="009D6938" w:rsidRDefault="009D6938" w:rsidP="00656BF1">
            <w:pPr>
              <w:jc w:val="center"/>
              <w:rPr>
                <w:rFonts w:asciiTheme="minorHAnsi" w:hAnsiTheme="minorHAnsi" w:cstheme="minorHAnsi"/>
              </w:rPr>
            </w:pPr>
            <w:r>
              <w:rPr>
                <w:rFonts w:asciiTheme="minorHAnsi" w:hAnsiTheme="minorHAnsi" w:cstheme="minorHAnsi"/>
              </w:rPr>
              <w:t>ΚΑΤΣΑΟΥΝΟΥ ΤΡΙΑΔΑ</w:t>
            </w:r>
          </w:p>
        </w:tc>
        <w:tc>
          <w:tcPr>
            <w:tcW w:w="3119" w:type="dxa"/>
          </w:tcPr>
          <w:p w:rsidR="009D6938" w:rsidRDefault="009D6938" w:rsidP="00656BF1">
            <w:pPr>
              <w:jc w:val="center"/>
              <w:rPr>
                <w:rFonts w:asciiTheme="minorHAnsi" w:hAnsiTheme="minorHAnsi" w:cstheme="minorHAnsi"/>
              </w:rPr>
            </w:pPr>
            <w:r>
              <w:rPr>
                <w:rFonts w:asciiTheme="minorHAnsi" w:hAnsiTheme="minorHAnsi" w:cstheme="minorHAnsi"/>
              </w:rPr>
              <w:t>703875</w:t>
            </w:r>
          </w:p>
        </w:tc>
      </w:tr>
      <w:tr w:rsidR="009D6938" w:rsidTr="00656BF1">
        <w:tc>
          <w:tcPr>
            <w:tcW w:w="571" w:type="dxa"/>
          </w:tcPr>
          <w:p w:rsidR="009D6938" w:rsidRDefault="009D6938" w:rsidP="00656BF1">
            <w:pPr>
              <w:jc w:val="center"/>
              <w:rPr>
                <w:rFonts w:asciiTheme="minorHAnsi" w:hAnsiTheme="minorHAnsi" w:cstheme="minorHAnsi"/>
              </w:rPr>
            </w:pPr>
            <w:r>
              <w:rPr>
                <w:rFonts w:asciiTheme="minorHAnsi" w:hAnsiTheme="minorHAnsi" w:cstheme="minorHAnsi"/>
              </w:rPr>
              <w:t>2</w:t>
            </w:r>
          </w:p>
        </w:tc>
        <w:tc>
          <w:tcPr>
            <w:tcW w:w="4782" w:type="dxa"/>
          </w:tcPr>
          <w:p w:rsidR="009D6938" w:rsidRDefault="009D6938" w:rsidP="00656BF1">
            <w:pPr>
              <w:jc w:val="center"/>
              <w:rPr>
                <w:rFonts w:asciiTheme="minorHAnsi" w:hAnsiTheme="minorHAnsi" w:cstheme="minorHAnsi"/>
              </w:rPr>
            </w:pPr>
            <w:r>
              <w:rPr>
                <w:rFonts w:asciiTheme="minorHAnsi" w:hAnsiTheme="minorHAnsi" w:cstheme="minorHAnsi"/>
              </w:rPr>
              <w:t>ΦΛΩΡΑ ΑΦΡΟΔΙΤΗ</w:t>
            </w:r>
          </w:p>
        </w:tc>
        <w:tc>
          <w:tcPr>
            <w:tcW w:w="3119" w:type="dxa"/>
          </w:tcPr>
          <w:p w:rsidR="009D6938" w:rsidRDefault="009D6938" w:rsidP="00656BF1">
            <w:pPr>
              <w:jc w:val="center"/>
              <w:rPr>
                <w:rFonts w:asciiTheme="minorHAnsi" w:hAnsiTheme="minorHAnsi" w:cstheme="minorHAnsi"/>
              </w:rPr>
            </w:pPr>
            <w:r>
              <w:rPr>
                <w:rFonts w:asciiTheme="minorHAnsi" w:hAnsiTheme="minorHAnsi" w:cstheme="minorHAnsi"/>
              </w:rPr>
              <w:t>622584</w:t>
            </w:r>
          </w:p>
        </w:tc>
      </w:tr>
    </w:tbl>
    <w:p w:rsidR="00BC1A81" w:rsidRDefault="00BC1A81" w:rsidP="00BC1A81">
      <w:pPr>
        <w:spacing w:line="360" w:lineRule="auto"/>
        <w:jc w:val="both"/>
        <w:rPr>
          <w:rFonts w:asciiTheme="minorHAnsi" w:hAnsiTheme="minorHAnsi" w:cstheme="minorHAnsi"/>
        </w:rPr>
      </w:pPr>
    </w:p>
    <w:tbl>
      <w:tblPr>
        <w:tblStyle w:val="a6"/>
        <w:tblW w:w="0" w:type="auto"/>
        <w:tblInd w:w="879" w:type="dxa"/>
        <w:tblLayout w:type="fixed"/>
        <w:tblLook w:val="04A0"/>
      </w:tblPr>
      <w:tblGrid>
        <w:gridCol w:w="571"/>
        <w:gridCol w:w="4782"/>
        <w:gridCol w:w="3119"/>
      </w:tblGrid>
      <w:tr w:rsidR="009D6938" w:rsidTr="00656BF1">
        <w:tc>
          <w:tcPr>
            <w:tcW w:w="8472" w:type="dxa"/>
            <w:gridSpan w:val="3"/>
          </w:tcPr>
          <w:p w:rsidR="009D6938" w:rsidRDefault="009D6938" w:rsidP="00656BF1">
            <w:pPr>
              <w:jc w:val="center"/>
              <w:rPr>
                <w:rFonts w:asciiTheme="minorHAnsi" w:hAnsiTheme="minorHAnsi" w:cstheme="minorHAnsi"/>
              </w:rPr>
            </w:pPr>
            <w:r>
              <w:rPr>
                <w:rFonts w:asciiTheme="minorHAnsi" w:hAnsiTheme="minorHAnsi" w:cstheme="minorHAnsi"/>
                <w:b/>
                <w:sz w:val="24"/>
                <w:szCs w:val="24"/>
              </w:rPr>
              <w:t>ΟΡΓΑΝΙΚΑ ΚΕΝΑ ΓΙΑ ΤΑ ΟΠΟΙΑ ΟΙ ΑΝΩΤΕΡΩ ΕΚΠΑΙΔΕΥΤΙΚΟΙ ΚΛΑΔΟΥ ΠΕ60 ΚΑΛΟΥΝΤΑΙ ΝΑ ΥΠΟΒΑΛΟΥΝ ΣΥΜΠΛΗΡΩΜΑΤΙΚΗ ΔΗΛΩΣΗ ΓΙΑ ΤΟΠΟΘΕΤΗΣΗ</w:t>
            </w:r>
          </w:p>
        </w:tc>
      </w:tr>
      <w:tr w:rsidR="009D6938" w:rsidTr="00656BF1">
        <w:tc>
          <w:tcPr>
            <w:tcW w:w="571" w:type="dxa"/>
          </w:tcPr>
          <w:p w:rsidR="009D6938" w:rsidRPr="00EC1771" w:rsidRDefault="009D6938" w:rsidP="00656BF1">
            <w:pPr>
              <w:jc w:val="center"/>
              <w:rPr>
                <w:rFonts w:asciiTheme="minorHAnsi" w:hAnsiTheme="minorHAnsi" w:cstheme="minorHAnsi"/>
                <w:b/>
              </w:rPr>
            </w:pPr>
            <w:r w:rsidRPr="00EC1771">
              <w:rPr>
                <w:rFonts w:asciiTheme="minorHAnsi" w:hAnsiTheme="minorHAnsi" w:cstheme="minorHAnsi"/>
                <w:b/>
              </w:rPr>
              <w:t>α/α</w:t>
            </w:r>
          </w:p>
        </w:tc>
        <w:tc>
          <w:tcPr>
            <w:tcW w:w="4782" w:type="dxa"/>
          </w:tcPr>
          <w:p w:rsidR="009D6938" w:rsidRPr="00EC1771" w:rsidRDefault="009D6938" w:rsidP="00656BF1">
            <w:pPr>
              <w:jc w:val="center"/>
              <w:rPr>
                <w:rFonts w:asciiTheme="minorHAnsi" w:hAnsiTheme="minorHAnsi" w:cstheme="minorHAnsi"/>
                <w:b/>
              </w:rPr>
            </w:pPr>
            <w:r>
              <w:rPr>
                <w:rFonts w:asciiTheme="minorHAnsi" w:hAnsiTheme="minorHAnsi" w:cstheme="minorHAnsi"/>
                <w:b/>
              </w:rPr>
              <w:t>ΣΧΟΛΙΚΗ ΜΟΝΑΔΑ</w:t>
            </w:r>
          </w:p>
        </w:tc>
        <w:tc>
          <w:tcPr>
            <w:tcW w:w="3119" w:type="dxa"/>
          </w:tcPr>
          <w:p w:rsidR="009D6938" w:rsidRPr="00EC1771" w:rsidRDefault="009D6938" w:rsidP="00656BF1">
            <w:pPr>
              <w:jc w:val="center"/>
              <w:rPr>
                <w:rFonts w:asciiTheme="minorHAnsi" w:hAnsiTheme="minorHAnsi" w:cstheme="minorHAnsi"/>
                <w:b/>
              </w:rPr>
            </w:pPr>
            <w:r>
              <w:rPr>
                <w:rFonts w:asciiTheme="minorHAnsi" w:hAnsiTheme="minorHAnsi" w:cstheme="minorHAnsi"/>
                <w:b/>
              </w:rPr>
              <w:t>ΠΛΗΘΟΣ ΟΡΓΑΝΙΚΩΝ ΚΕΝΩΝ</w:t>
            </w:r>
          </w:p>
        </w:tc>
      </w:tr>
      <w:tr w:rsidR="009D6938" w:rsidTr="00656BF1">
        <w:tc>
          <w:tcPr>
            <w:tcW w:w="571" w:type="dxa"/>
          </w:tcPr>
          <w:p w:rsidR="009D6938" w:rsidRDefault="009D6938" w:rsidP="00656BF1">
            <w:pPr>
              <w:jc w:val="center"/>
              <w:rPr>
                <w:rFonts w:asciiTheme="minorHAnsi" w:hAnsiTheme="minorHAnsi" w:cstheme="minorHAnsi"/>
              </w:rPr>
            </w:pPr>
            <w:r>
              <w:rPr>
                <w:rFonts w:asciiTheme="minorHAnsi" w:hAnsiTheme="minorHAnsi" w:cstheme="minorHAnsi"/>
              </w:rPr>
              <w:t>1</w:t>
            </w:r>
          </w:p>
        </w:tc>
        <w:tc>
          <w:tcPr>
            <w:tcW w:w="4782" w:type="dxa"/>
          </w:tcPr>
          <w:p w:rsidR="009D6938" w:rsidRDefault="009D6938" w:rsidP="00656BF1">
            <w:pPr>
              <w:jc w:val="center"/>
              <w:rPr>
                <w:rFonts w:asciiTheme="minorHAnsi" w:hAnsiTheme="minorHAnsi" w:cstheme="minorHAnsi"/>
              </w:rPr>
            </w:pPr>
            <w:r>
              <w:rPr>
                <w:rFonts w:asciiTheme="minorHAnsi" w:hAnsiTheme="minorHAnsi" w:cstheme="minorHAnsi"/>
              </w:rPr>
              <w:t>ΝΗΠΙΑΓΩΓΕΙΟ ΣΑΡΤΗΣ</w:t>
            </w:r>
          </w:p>
        </w:tc>
        <w:tc>
          <w:tcPr>
            <w:tcW w:w="3119" w:type="dxa"/>
          </w:tcPr>
          <w:p w:rsidR="009D6938" w:rsidRDefault="009D6938" w:rsidP="00656BF1">
            <w:pPr>
              <w:jc w:val="center"/>
              <w:rPr>
                <w:rFonts w:asciiTheme="minorHAnsi" w:hAnsiTheme="minorHAnsi" w:cstheme="minorHAnsi"/>
              </w:rPr>
            </w:pPr>
            <w:r>
              <w:rPr>
                <w:rFonts w:asciiTheme="minorHAnsi" w:hAnsiTheme="minorHAnsi" w:cstheme="minorHAnsi"/>
              </w:rPr>
              <w:t>1</w:t>
            </w:r>
          </w:p>
        </w:tc>
      </w:tr>
      <w:tr w:rsidR="009D6938" w:rsidTr="00656BF1">
        <w:tc>
          <w:tcPr>
            <w:tcW w:w="571" w:type="dxa"/>
          </w:tcPr>
          <w:p w:rsidR="009D6938" w:rsidRDefault="009D6938" w:rsidP="00656BF1">
            <w:pPr>
              <w:jc w:val="center"/>
              <w:rPr>
                <w:rFonts w:asciiTheme="minorHAnsi" w:hAnsiTheme="minorHAnsi" w:cstheme="minorHAnsi"/>
              </w:rPr>
            </w:pPr>
            <w:r>
              <w:rPr>
                <w:rFonts w:asciiTheme="minorHAnsi" w:hAnsiTheme="minorHAnsi" w:cstheme="minorHAnsi"/>
              </w:rPr>
              <w:t>2</w:t>
            </w:r>
          </w:p>
        </w:tc>
        <w:tc>
          <w:tcPr>
            <w:tcW w:w="4782" w:type="dxa"/>
          </w:tcPr>
          <w:p w:rsidR="009D6938" w:rsidRDefault="009D6938" w:rsidP="00656BF1">
            <w:pPr>
              <w:jc w:val="center"/>
              <w:rPr>
                <w:rFonts w:asciiTheme="minorHAnsi" w:hAnsiTheme="minorHAnsi" w:cstheme="minorHAnsi"/>
              </w:rPr>
            </w:pPr>
            <w:r>
              <w:rPr>
                <w:rFonts w:asciiTheme="minorHAnsi" w:hAnsiTheme="minorHAnsi" w:cstheme="minorHAnsi"/>
              </w:rPr>
              <w:t>ΝΗΠΙΑΓΩΓΕΙΟ ΑΜΜΟΛΙΑΝΗΣ</w:t>
            </w:r>
          </w:p>
        </w:tc>
        <w:tc>
          <w:tcPr>
            <w:tcW w:w="3119" w:type="dxa"/>
          </w:tcPr>
          <w:p w:rsidR="009D6938" w:rsidRDefault="009D6938" w:rsidP="00656BF1">
            <w:pPr>
              <w:jc w:val="center"/>
              <w:rPr>
                <w:rFonts w:asciiTheme="minorHAnsi" w:hAnsiTheme="minorHAnsi" w:cstheme="minorHAnsi"/>
              </w:rPr>
            </w:pPr>
            <w:r>
              <w:rPr>
                <w:rFonts w:asciiTheme="minorHAnsi" w:hAnsiTheme="minorHAnsi" w:cstheme="minorHAnsi"/>
              </w:rPr>
              <w:t>1</w:t>
            </w:r>
          </w:p>
        </w:tc>
      </w:tr>
      <w:tr w:rsidR="009D6938" w:rsidTr="00656BF1">
        <w:tc>
          <w:tcPr>
            <w:tcW w:w="571" w:type="dxa"/>
          </w:tcPr>
          <w:p w:rsidR="009D6938" w:rsidRDefault="009D6938" w:rsidP="00656BF1">
            <w:pPr>
              <w:jc w:val="center"/>
              <w:rPr>
                <w:rFonts w:asciiTheme="minorHAnsi" w:hAnsiTheme="minorHAnsi" w:cstheme="minorHAnsi"/>
              </w:rPr>
            </w:pPr>
            <w:r>
              <w:rPr>
                <w:rFonts w:asciiTheme="minorHAnsi" w:hAnsiTheme="minorHAnsi" w:cstheme="minorHAnsi"/>
              </w:rPr>
              <w:t>3</w:t>
            </w:r>
          </w:p>
        </w:tc>
        <w:tc>
          <w:tcPr>
            <w:tcW w:w="4782" w:type="dxa"/>
          </w:tcPr>
          <w:p w:rsidR="009D6938" w:rsidRDefault="009D6938" w:rsidP="00656BF1">
            <w:pPr>
              <w:jc w:val="center"/>
              <w:rPr>
                <w:rFonts w:asciiTheme="minorHAnsi" w:hAnsiTheme="minorHAnsi" w:cstheme="minorHAnsi"/>
              </w:rPr>
            </w:pPr>
            <w:r>
              <w:rPr>
                <w:rFonts w:asciiTheme="minorHAnsi" w:hAnsiTheme="minorHAnsi" w:cstheme="minorHAnsi"/>
              </w:rPr>
              <w:t>1</w:t>
            </w:r>
            <w:r w:rsidRPr="009D6938">
              <w:rPr>
                <w:rFonts w:asciiTheme="minorHAnsi" w:hAnsiTheme="minorHAnsi" w:cstheme="minorHAnsi"/>
                <w:vertAlign w:val="superscript"/>
              </w:rPr>
              <w:t>ο</w:t>
            </w:r>
            <w:r>
              <w:rPr>
                <w:rFonts w:asciiTheme="minorHAnsi" w:hAnsiTheme="minorHAnsi" w:cstheme="minorHAnsi"/>
              </w:rPr>
              <w:t xml:space="preserve"> ΝΗΠΙΑΓΩΓΕΙΟ ΣΥΚΙΑΣ</w:t>
            </w:r>
          </w:p>
        </w:tc>
        <w:tc>
          <w:tcPr>
            <w:tcW w:w="3119" w:type="dxa"/>
          </w:tcPr>
          <w:p w:rsidR="009D6938" w:rsidRDefault="009D6938" w:rsidP="00656BF1">
            <w:pPr>
              <w:jc w:val="center"/>
              <w:rPr>
                <w:rFonts w:asciiTheme="minorHAnsi" w:hAnsiTheme="minorHAnsi" w:cstheme="minorHAnsi"/>
              </w:rPr>
            </w:pPr>
            <w:r>
              <w:rPr>
                <w:rFonts w:asciiTheme="minorHAnsi" w:hAnsiTheme="minorHAnsi" w:cstheme="minorHAnsi"/>
              </w:rPr>
              <w:t>1</w:t>
            </w:r>
          </w:p>
        </w:tc>
      </w:tr>
    </w:tbl>
    <w:p w:rsidR="009D6938" w:rsidRDefault="009D6938" w:rsidP="009D6938">
      <w:pPr>
        <w:ind w:firstLine="720"/>
        <w:jc w:val="both"/>
        <w:rPr>
          <w:rFonts w:asciiTheme="minorHAnsi" w:hAnsiTheme="minorHAnsi" w:cstheme="minorHAnsi"/>
        </w:rPr>
      </w:pPr>
    </w:p>
    <w:p w:rsidR="009D6938" w:rsidRDefault="009D6938" w:rsidP="009D6938">
      <w:pPr>
        <w:ind w:firstLine="720"/>
        <w:jc w:val="both"/>
        <w:rPr>
          <w:rFonts w:asciiTheme="minorHAnsi" w:hAnsiTheme="minorHAnsi" w:cstheme="minorHAnsi"/>
        </w:rPr>
      </w:pPr>
    </w:p>
    <w:p w:rsidR="009D6938" w:rsidRDefault="009D6938" w:rsidP="009D6938">
      <w:pPr>
        <w:ind w:firstLine="720"/>
        <w:jc w:val="both"/>
        <w:rPr>
          <w:rFonts w:asciiTheme="minorHAnsi" w:hAnsiTheme="minorHAnsi" w:cstheme="minorHAnsi"/>
        </w:rPr>
      </w:pPr>
      <w:r>
        <w:rPr>
          <w:rFonts w:asciiTheme="minorHAnsi" w:hAnsiTheme="minorHAnsi" w:cstheme="minorHAnsi"/>
        </w:rPr>
        <w:t>Το χρονοδιάγραμμα των οριστικών τοποθετήσεων ισχύει όπως αυτό κοινοποιήθηκε με το με αριθ. Φ. 11.2/4442/10.07.2015 έγγραφό μας.</w:t>
      </w:r>
    </w:p>
    <w:p w:rsidR="000E0DC7" w:rsidRDefault="000E0DC7" w:rsidP="00BC1A81">
      <w:pPr>
        <w:spacing w:line="360" w:lineRule="auto"/>
        <w:jc w:val="both"/>
        <w:rPr>
          <w:rFonts w:asciiTheme="minorHAnsi" w:hAnsiTheme="minorHAnsi" w:cstheme="minorHAnsi"/>
        </w:rPr>
      </w:pPr>
    </w:p>
    <w:p w:rsidR="00BC1A81" w:rsidRDefault="00BC1A81" w:rsidP="00BC1A81">
      <w:pPr>
        <w:spacing w:line="360" w:lineRule="auto"/>
        <w:jc w:val="both"/>
        <w:rPr>
          <w:rFonts w:asciiTheme="minorHAnsi" w:hAnsiTheme="minorHAnsi" w:cstheme="minorHAnsi"/>
        </w:rPr>
      </w:pPr>
    </w:p>
    <w:p w:rsidR="00284EA9" w:rsidRPr="00E55FBC" w:rsidRDefault="006D17FF" w:rsidP="00284EA9">
      <w:pPr>
        <w:pStyle w:val="a3"/>
        <w:tabs>
          <w:tab w:val="clear" w:pos="4153"/>
          <w:tab w:val="clear" w:pos="8306"/>
        </w:tabs>
        <w:rPr>
          <w:rFonts w:ascii="Cambria" w:hAnsi="Cambria"/>
          <w:b/>
          <w:bCs/>
          <w:iCs/>
          <w:sz w:val="22"/>
          <w:szCs w:val="22"/>
        </w:rPr>
      </w:pPr>
      <w:r w:rsidRPr="006D17FF">
        <w:rPr>
          <w:rFonts w:ascii="Cambria" w:hAnsi="Cambria"/>
          <w:b/>
          <w:bCs/>
          <w:iCs/>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221.45pt;margin-top:21.7pt;width:279pt;height:126pt;z-index:251658752" filled="f" stroked="f">
            <v:textbox style="mso-next-textbox:#_x0000_s1027">
              <w:txbxContent>
                <w:p w:rsidR="00EC1771" w:rsidRDefault="00EC1771" w:rsidP="00284EA9">
                  <w:pPr>
                    <w:jc w:val="center"/>
                    <w:rPr>
                      <w:b/>
                      <w:bCs/>
                      <w:i/>
                      <w:iCs/>
                    </w:rPr>
                  </w:pPr>
                </w:p>
                <w:p w:rsidR="00EC1771" w:rsidRPr="00E905BA" w:rsidRDefault="00EC1771" w:rsidP="00284EA9">
                  <w:pPr>
                    <w:jc w:val="center"/>
                    <w:rPr>
                      <w:rFonts w:asciiTheme="minorHAnsi" w:hAnsiTheme="minorHAnsi" w:cstheme="minorHAnsi"/>
                      <w:b/>
                    </w:rPr>
                  </w:pPr>
                  <w:r>
                    <w:rPr>
                      <w:rFonts w:asciiTheme="minorHAnsi" w:hAnsiTheme="minorHAnsi" w:cstheme="minorHAnsi"/>
                      <w:b/>
                    </w:rPr>
                    <w:t>Η ΑΝ/ΤΡΙΑ ΔΙΕΥΘΥΝΤΡΙΑ</w:t>
                  </w:r>
                  <w:r w:rsidRPr="00E905BA">
                    <w:rPr>
                      <w:rFonts w:asciiTheme="minorHAnsi" w:hAnsiTheme="minorHAnsi" w:cstheme="minorHAnsi"/>
                      <w:b/>
                    </w:rPr>
                    <w:t xml:space="preserve"> Π.Ε. Ν. ΧΑΛΚΙΔΙΚΗΣ</w:t>
                  </w:r>
                </w:p>
                <w:p w:rsidR="00EC1771" w:rsidRPr="00E905BA" w:rsidRDefault="00EC1771" w:rsidP="00284EA9">
                  <w:pPr>
                    <w:jc w:val="both"/>
                    <w:rPr>
                      <w:rFonts w:asciiTheme="minorHAnsi" w:hAnsiTheme="minorHAnsi" w:cstheme="minorHAnsi"/>
                      <w:b/>
                    </w:rPr>
                  </w:pPr>
                </w:p>
                <w:p w:rsidR="00EC1771" w:rsidRPr="00E905BA" w:rsidRDefault="00EC1771" w:rsidP="00284EA9">
                  <w:pPr>
                    <w:jc w:val="both"/>
                    <w:rPr>
                      <w:rFonts w:asciiTheme="minorHAnsi" w:hAnsiTheme="minorHAnsi" w:cstheme="minorHAnsi"/>
                      <w:b/>
                    </w:rPr>
                  </w:pPr>
                </w:p>
                <w:p w:rsidR="00EC1771" w:rsidRPr="00E905BA" w:rsidRDefault="00EC1771" w:rsidP="00284EA9">
                  <w:pPr>
                    <w:jc w:val="both"/>
                    <w:rPr>
                      <w:rFonts w:asciiTheme="minorHAnsi" w:hAnsiTheme="minorHAnsi" w:cstheme="minorHAnsi"/>
                      <w:b/>
                    </w:rPr>
                  </w:pPr>
                </w:p>
                <w:p w:rsidR="00EC1771" w:rsidRPr="00E905BA" w:rsidRDefault="00EC1771" w:rsidP="00284EA9">
                  <w:pPr>
                    <w:jc w:val="both"/>
                    <w:rPr>
                      <w:rFonts w:asciiTheme="minorHAnsi" w:hAnsiTheme="minorHAnsi" w:cstheme="minorHAnsi"/>
                      <w:b/>
                    </w:rPr>
                  </w:pPr>
                </w:p>
                <w:p w:rsidR="00EC1771" w:rsidRPr="00E905BA" w:rsidRDefault="00EC1771" w:rsidP="00284EA9">
                  <w:pPr>
                    <w:jc w:val="center"/>
                    <w:rPr>
                      <w:rFonts w:asciiTheme="minorHAnsi" w:hAnsiTheme="minorHAnsi" w:cstheme="minorHAnsi"/>
                      <w:b/>
                    </w:rPr>
                  </w:pPr>
                  <w:r>
                    <w:rPr>
                      <w:rFonts w:asciiTheme="minorHAnsi" w:hAnsiTheme="minorHAnsi" w:cstheme="minorHAnsi"/>
                      <w:b/>
                    </w:rPr>
                    <w:t>Ευτυχία Παπανικολάου</w:t>
                  </w:r>
                </w:p>
              </w:txbxContent>
            </v:textbox>
            <w10:anchorlock/>
          </v:shape>
        </w:pict>
      </w:r>
    </w:p>
    <w:p w:rsidR="00284EA9" w:rsidRDefault="00284EA9" w:rsidP="00284EA9"/>
    <w:p w:rsidR="00844CEA" w:rsidRPr="00E905BA" w:rsidRDefault="00844CEA"/>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E905BA" w:rsidRDefault="007E183B"/>
    <w:p w:rsidR="007E183B" w:rsidRPr="00BC1A81" w:rsidRDefault="007E183B"/>
    <w:sectPr w:rsidR="007E183B" w:rsidRPr="00BC1A81" w:rsidSect="00274AE7">
      <w:type w:val="continuous"/>
      <w:pgSz w:w="11906" w:h="16838"/>
      <w:pgMar w:top="993" w:right="1133" w:bottom="1440" w:left="851" w:header="708" w:footer="708" w:gutter="0"/>
      <w:cols w:space="184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A11"/>
    <w:multiLevelType w:val="hybridMultilevel"/>
    <w:tmpl w:val="B522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50F95"/>
    <w:multiLevelType w:val="hybridMultilevel"/>
    <w:tmpl w:val="F6FCB7E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360"/>
        </w:tabs>
        <w:ind w:left="360" w:hanging="360"/>
      </w:pPr>
    </w:lvl>
    <w:lvl w:ilvl="2" w:tplc="0408001B" w:tentative="1">
      <w:start w:val="1"/>
      <w:numFmt w:val="lowerRoman"/>
      <w:lvlText w:val="%3."/>
      <w:lvlJc w:val="right"/>
      <w:pPr>
        <w:tabs>
          <w:tab w:val="num" w:pos="1080"/>
        </w:tabs>
        <w:ind w:left="1080" w:hanging="180"/>
      </w:pPr>
    </w:lvl>
    <w:lvl w:ilvl="3" w:tplc="0408000F" w:tentative="1">
      <w:start w:val="1"/>
      <w:numFmt w:val="decimal"/>
      <w:lvlText w:val="%4."/>
      <w:lvlJc w:val="left"/>
      <w:pPr>
        <w:tabs>
          <w:tab w:val="num" w:pos="1800"/>
        </w:tabs>
        <w:ind w:left="1800" w:hanging="360"/>
      </w:pPr>
    </w:lvl>
    <w:lvl w:ilvl="4" w:tplc="04080019" w:tentative="1">
      <w:start w:val="1"/>
      <w:numFmt w:val="lowerLetter"/>
      <w:lvlText w:val="%5."/>
      <w:lvlJc w:val="left"/>
      <w:pPr>
        <w:tabs>
          <w:tab w:val="num" w:pos="2520"/>
        </w:tabs>
        <w:ind w:left="2520" w:hanging="360"/>
      </w:pPr>
    </w:lvl>
    <w:lvl w:ilvl="5" w:tplc="0408001B" w:tentative="1">
      <w:start w:val="1"/>
      <w:numFmt w:val="lowerRoman"/>
      <w:lvlText w:val="%6."/>
      <w:lvlJc w:val="right"/>
      <w:pPr>
        <w:tabs>
          <w:tab w:val="num" w:pos="3240"/>
        </w:tabs>
        <w:ind w:left="3240" w:hanging="180"/>
      </w:pPr>
    </w:lvl>
    <w:lvl w:ilvl="6" w:tplc="0408000F" w:tentative="1">
      <w:start w:val="1"/>
      <w:numFmt w:val="decimal"/>
      <w:lvlText w:val="%7."/>
      <w:lvlJc w:val="left"/>
      <w:pPr>
        <w:tabs>
          <w:tab w:val="num" w:pos="3960"/>
        </w:tabs>
        <w:ind w:left="3960" w:hanging="360"/>
      </w:pPr>
    </w:lvl>
    <w:lvl w:ilvl="7" w:tplc="04080019" w:tentative="1">
      <w:start w:val="1"/>
      <w:numFmt w:val="lowerLetter"/>
      <w:lvlText w:val="%8."/>
      <w:lvlJc w:val="left"/>
      <w:pPr>
        <w:tabs>
          <w:tab w:val="num" w:pos="4680"/>
        </w:tabs>
        <w:ind w:left="4680" w:hanging="360"/>
      </w:pPr>
    </w:lvl>
    <w:lvl w:ilvl="8" w:tplc="0408001B" w:tentative="1">
      <w:start w:val="1"/>
      <w:numFmt w:val="lowerRoman"/>
      <w:lvlText w:val="%9."/>
      <w:lvlJc w:val="right"/>
      <w:pPr>
        <w:tabs>
          <w:tab w:val="num" w:pos="5400"/>
        </w:tabs>
        <w:ind w:left="5400" w:hanging="180"/>
      </w:pPr>
    </w:lvl>
  </w:abstractNum>
  <w:abstractNum w:abstractNumId="2">
    <w:nsid w:val="477B7261"/>
    <w:multiLevelType w:val="hybridMultilevel"/>
    <w:tmpl w:val="5DD4F34A"/>
    <w:lvl w:ilvl="0" w:tplc="3EF24920">
      <w:start w:val="1"/>
      <w:numFmt w:val="decimal"/>
      <w:lvlText w:val="%1."/>
      <w:lvlJc w:val="left"/>
      <w:pPr>
        <w:tabs>
          <w:tab w:val="num" w:pos="541"/>
        </w:tabs>
        <w:ind w:left="541" w:hanging="360"/>
      </w:pPr>
      <w:rPr>
        <w:rFonts w:hint="default"/>
      </w:rPr>
    </w:lvl>
    <w:lvl w:ilvl="1" w:tplc="04090019" w:tentative="1">
      <w:start w:val="1"/>
      <w:numFmt w:val="lowerLetter"/>
      <w:lvlText w:val="%2."/>
      <w:lvlJc w:val="left"/>
      <w:pPr>
        <w:ind w:left="2341" w:hanging="360"/>
      </w:pPr>
    </w:lvl>
    <w:lvl w:ilvl="2" w:tplc="0409001B" w:tentative="1">
      <w:start w:val="1"/>
      <w:numFmt w:val="lowerRoman"/>
      <w:lvlText w:val="%3."/>
      <w:lvlJc w:val="right"/>
      <w:pPr>
        <w:ind w:left="3061" w:hanging="180"/>
      </w:pPr>
    </w:lvl>
    <w:lvl w:ilvl="3" w:tplc="0409000F" w:tentative="1">
      <w:start w:val="1"/>
      <w:numFmt w:val="decimal"/>
      <w:lvlText w:val="%4."/>
      <w:lvlJc w:val="left"/>
      <w:pPr>
        <w:ind w:left="3781" w:hanging="360"/>
      </w:pPr>
    </w:lvl>
    <w:lvl w:ilvl="4" w:tplc="04090019" w:tentative="1">
      <w:start w:val="1"/>
      <w:numFmt w:val="lowerLetter"/>
      <w:lvlText w:val="%5."/>
      <w:lvlJc w:val="left"/>
      <w:pPr>
        <w:ind w:left="4501" w:hanging="360"/>
      </w:pPr>
    </w:lvl>
    <w:lvl w:ilvl="5" w:tplc="0409001B" w:tentative="1">
      <w:start w:val="1"/>
      <w:numFmt w:val="lowerRoman"/>
      <w:lvlText w:val="%6."/>
      <w:lvlJc w:val="right"/>
      <w:pPr>
        <w:ind w:left="5221" w:hanging="180"/>
      </w:pPr>
    </w:lvl>
    <w:lvl w:ilvl="6" w:tplc="0409000F" w:tentative="1">
      <w:start w:val="1"/>
      <w:numFmt w:val="decimal"/>
      <w:lvlText w:val="%7."/>
      <w:lvlJc w:val="left"/>
      <w:pPr>
        <w:ind w:left="5941" w:hanging="360"/>
      </w:pPr>
    </w:lvl>
    <w:lvl w:ilvl="7" w:tplc="04090019" w:tentative="1">
      <w:start w:val="1"/>
      <w:numFmt w:val="lowerLetter"/>
      <w:lvlText w:val="%8."/>
      <w:lvlJc w:val="left"/>
      <w:pPr>
        <w:ind w:left="6661" w:hanging="360"/>
      </w:pPr>
    </w:lvl>
    <w:lvl w:ilvl="8" w:tplc="0409001B" w:tentative="1">
      <w:start w:val="1"/>
      <w:numFmt w:val="lowerRoman"/>
      <w:lvlText w:val="%9."/>
      <w:lvlJc w:val="right"/>
      <w:pPr>
        <w:ind w:left="7381" w:hanging="180"/>
      </w:pPr>
    </w:lvl>
  </w:abstractNum>
  <w:abstractNum w:abstractNumId="3">
    <w:nsid w:val="5B687591"/>
    <w:multiLevelType w:val="hybridMultilevel"/>
    <w:tmpl w:val="E6B08D58"/>
    <w:lvl w:ilvl="0" w:tplc="E4541C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84A36"/>
    <w:multiLevelType w:val="hybridMultilevel"/>
    <w:tmpl w:val="5DD4F34A"/>
    <w:lvl w:ilvl="0" w:tplc="3EF249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B64D7"/>
    <w:multiLevelType w:val="hybridMultilevel"/>
    <w:tmpl w:val="C654F8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4EA9"/>
    <w:rsid w:val="000066E8"/>
    <w:rsid w:val="00074A5C"/>
    <w:rsid w:val="000822AA"/>
    <w:rsid w:val="00092AE0"/>
    <w:rsid w:val="00095E36"/>
    <w:rsid w:val="00096065"/>
    <w:rsid w:val="000B1C87"/>
    <w:rsid w:val="000E0DC7"/>
    <w:rsid w:val="001526B1"/>
    <w:rsid w:val="00183D98"/>
    <w:rsid w:val="00195B46"/>
    <w:rsid w:val="001A1D08"/>
    <w:rsid w:val="001D4F3A"/>
    <w:rsid w:val="001F2466"/>
    <w:rsid w:val="00221025"/>
    <w:rsid w:val="0024045C"/>
    <w:rsid w:val="00251829"/>
    <w:rsid w:val="00274AE7"/>
    <w:rsid w:val="00284EA9"/>
    <w:rsid w:val="002C224F"/>
    <w:rsid w:val="002E66A2"/>
    <w:rsid w:val="003125CE"/>
    <w:rsid w:val="0031732E"/>
    <w:rsid w:val="0034017C"/>
    <w:rsid w:val="00340B49"/>
    <w:rsid w:val="003E4935"/>
    <w:rsid w:val="00423FC3"/>
    <w:rsid w:val="00496546"/>
    <w:rsid w:val="004C1035"/>
    <w:rsid w:val="004C777C"/>
    <w:rsid w:val="005334C8"/>
    <w:rsid w:val="005432CB"/>
    <w:rsid w:val="00585C4B"/>
    <w:rsid w:val="005B5D90"/>
    <w:rsid w:val="005E5BDD"/>
    <w:rsid w:val="005F47FF"/>
    <w:rsid w:val="006230E3"/>
    <w:rsid w:val="0067744D"/>
    <w:rsid w:val="006A5199"/>
    <w:rsid w:val="006D17FF"/>
    <w:rsid w:val="007276ED"/>
    <w:rsid w:val="007725B9"/>
    <w:rsid w:val="007D5169"/>
    <w:rsid w:val="007E183B"/>
    <w:rsid w:val="00816F0E"/>
    <w:rsid w:val="00841493"/>
    <w:rsid w:val="00844CEA"/>
    <w:rsid w:val="00883F86"/>
    <w:rsid w:val="009007D5"/>
    <w:rsid w:val="00967CCE"/>
    <w:rsid w:val="0097395B"/>
    <w:rsid w:val="009D6938"/>
    <w:rsid w:val="00A14090"/>
    <w:rsid w:val="00A22FB4"/>
    <w:rsid w:val="00A25F8B"/>
    <w:rsid w:val="00A5110F"/>
    <w:rsid w:val="00A5257C"/>
    <w:rsid w:val="00AB276A"/>
    <w:rsid w:val="00AD1B76"/>
    <w:rsid w:val="00AF355A"/>
    <w:rsid w:val="00AF4B5E"/>
    <w:rsid w:val="00B758E8"/>
    <w:rsid w:val="00B95F68"/>
    <w:rsid w:val="00BC1A81"/>
    <w:rsid w:val="00BE3650"/>
    <w:rsid w:val="00C046AD"/>
    <w:rsid w:val="00C3410F"/>
    <w:rsid w:val="00C665BD"/>
    <w:rsid w:val="00C944A3"/>
    <w:rsid w:val="00C96DB4"/>
    <w:rsid w:val="00CD66CD"/>
    <w:rsid w:val="00CF1A0E"/>
    <w:rsid w:val="00D83C6E"/>
    <w:rsid w:val="00DF7EF2"/>
    <w:rsid w:val="00E35F30"/>
    <w:rsid w:val="00E905BA"/>
    <w:rsid w:val="00EC1771"/>
    <w:rsid w:val="00F22058"/>
    <w:rsid w:val="00FE1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A9"/>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qFormat/>
    <w:rsid w:val="00284EA9"/>
    <w:pPr>
      <w:keepNext/>
      <w:outlineLvl w:val="1"/>
    </w:pPr>
    <w:rPr>
      <w:rFonts w:ascii="Courier New" w:hAnsi="Courier New"/>
      <w:szCs w:val="20"/>
    </w:rPr>
  </w:style>
  <w:style w:type="paragraph" w:styleId="9">
    <w:name w:val="heading 9"/>
    <w:basedOn w:val="a"/>
    <w:next w:val="a"/>
    <w:link w:val="9Char"/>
    <w:uiPriority w:val="9"/>
    <w:semiHidden/>
    <w:unhideWhenUsed/>
    <w:qFormat/>
    <w:rsid w:val="00284EA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84EA9"/>
    <w:rPr>
      <w:rFonts w:ascii="Courier New" w:eastAsia="Times New Roman" w:hAnsi="Courier New" w:cs="Times New Roman"/>
      <w:sz w:val="24"/>
      <w:szCs w:val="20"/>
      <w:lang w:val="el-GR" w:eastAsia="el-GR"/>
    </w:rPr>
  </w:style>
  <w:style w:type="character" w:customStyle="1" w:styleId="9Char">
    <w:name w:val="Επικεφαλίδα 9 Char"/>
    <w:basedOn w:val="a0"/>
    <w:link w:val="9"/>
    <w:uiPriority w:val="9"/>
    <w:semiHidden/>
    <w:rsid w:val="00284EA9"/>
    <w:rPr>
      <w:rFonts w:ascii="Cambria" w:eastAsia="Times New Roman" w:hAnsi="Cambria" w:cs="Times New Roman"/>
      <w:lang w:val="el-GR" w:eastAsia="el-GR"/>
    </w:rPr>
  </w:style>
  <w:style w:type="character" w:styleId="-">
    <w:name w:val="Hyperlink"/>
    <w:basedOn w:val="a0"/>
    <w:uiPriority w:val="99"/>
    <w:unhideWhenUsed/>
    <w:rsid w:val="00284EA9"/>
    <w:rPr>
      <w:color w:val="0000FF"/>
      <w:u w:val="single"/>
    </w:rPr>
  </w:style>
  <w:style w:type="paragraph" w:styleId="a3">
    <w:name w:val="footer"/>
    <w:basedOn w:val="a"/>
    <w:link w:val="Char"/>
    <w:semiHidden/>
    <w:rsid w:val="00284EA9"/>
    <w:pPr>
      <w:tabs>
        <w:tab w:val="center" w:pos="4153"/>
        <w:tab w:val="right" w:pos="8306"/>
      </w:tabs>
      <w:jc w:val="both"/>
    </w:pPr>
    <w:rPr>
      <w:rFonts w:ascii="Courier New" w:hAnsi="Courier New"/>
      <w:szCs w:val="20"/>
    </w:rPr>
  </w:style>
  <w:style w:type="character" w:customStyle="1" w:styleId="Char">
    <w:name w:val="Υποσέλιδο Char"/>
    <w:basedOn w:val="a0"/>
    <w:link w:val="a3"/>
    <w:semiHidden/>
    <w:rsid w:val="00284EA9"/>
    <w:rPr>
      <w:rFonts w:ascii="Courier New" w:eastAsia="Times New Roman" w:hAnsi="Courier New" w:cs="Times New Roman"/>
      <w:sz w:val="24"/>
      <w:szCs w:val="20"/>
      <w:lang w:val="el-GR" w:eastAsia="el-GR"/>
    </w:rPr>
  </w:style>
  <w:style w:type="paragraph" w:styleId="a4">
    <w:name w:val="List Paragraph"/>
    <w:basedOn w:val="a"/>
    <w:uiPriority w:val="34"/>
    <w:qFormat/>
    <w:rsid w:val="00C665BD"/>
    <w:pPr>
      <w:ind w:left="720"/>
      <w:contextualSpacing/>
    </w:pPr>
  </w:style>
  <w:style w:type="paragraph" w:styleId="a5">
    <w:name w:val="Balloon Text"/>
    <w:basedOn w:val="a"/>
    <w:link w:val="Char0"/>
    <w:uiPriority w:val="99"/>
    <w:semiHidden/>
    <w:unhideWhenUsed/>
    <w:rsid w:val="00C944A3"/>
    <w:rPr>
      <w:rFonts w:ascii="Tahoma" w:hAnsi="Tahoma" w:cs="Tahoma"/>
      <w:sz w:val="16"/>
      <w:szCs w:val="16"/>
    </w:rPr>
  </w:style>
  <w:style w:type="character" w:customStyle="1" w:styleId="Char0">
    <w:name w:val="Κείμενο πλαισίου Char"/>
    <w:basedOn w:val="a0"/>
    <w:link w:val="a5"/>
    <w:uiPriority w:val="99"/>
    <w:semiHidden/>
    <w:rsid w:val="00C944A3"/>
    <w:rPr>
      <w:rFonts w:ascii="Tahoma" w:eastAsia="Times New Roman" w:hAnsi="Tahoma" w:cs="Tahoma"/>
      <w:sz w:val="16"/>
      <w:szCs w:val="16"/>
      <w:lang w:val="el-GR" w:eastAsia="el-GR"/>
    </w:rPr>
  </w:style>
  <w:style w:type="table" w:styleId="a6">
    <w:name w:val="Table Grid"/>
    <w:basedOn w:val="a1"/>
    <w:uiPriority w:val="59"/>
    <w:rsid w:val="00BC1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dipe.chal.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FD79-C3B8-44E3-9A3C-EC94004D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527</Words>
  <Characters>3005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karatzio</dc:creator>
  <cp:lastModifiedBy>VALASIA</cp:lastModifiedBy>
  <cp:revision>33</cp:revision>
  <cp:lastPrinted>2015-07-10T05:48:00Z</cp:lastPrinted>
  <dcterms:created xsi:type="dcterms:W3CDTF">2015-01-15T10:07:00Z</dcterms:created>
  <dcterms:modified xsi:type="dcterms:W3CDTF">2015-07-13T11:06:00Z</dcterms:modified>
</cp:coreProperties>
</file>